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9D266" w14:textId="0F595512" w:rsidR="00873786" w:rsidRDefault="00873786" w:rsidP="004F6D53">
      <w:pPr>
        <w:ind w:right="-61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Retour de notre Vice-Présidente sur les 90 ans de Sauvegarde42.</w:t>
      </w:r>
    </w:p>
    <w:p w14:paraId="24D39472" w14:textId="77777777" w:rsidR="00873786" w:rsidRDefault="00873786" w:rsidP="004F6D53">
      <w:pPr>
        <w:ind w:right="-610"/>
        <w:jc w:val="both"/>
        <w:rPr>
          <w:rFonts w:ascii="Candara" w:hAnsi="Candara"/>
          <w:sz w:val="24"/>
          <w:szCs w:val="24"/>
        </w:rPr>
      </w:pPr>
    </w:p>
    <w:p w14:paraId="00000001" w14:textId="059EA0C1" w:rsidR="004D7037" w:rsidRPr="004F6D53" w:rsidRDefault="00124EEA" w:rsidP="004F6D53">
      <w:pPr>
        <w:ind w:right="-610"/>
        <w:jc w:val="both"/>
        <w:rPr>
          <w:rFonts w:ascii="Candara" w:hAnsi="Candara"/>
          <w:sz w:val="24"/>
          <w:szCs w:val="24"/>
        </w:rPr>
      </w:pPr>
      <w:r w:rsidRPr="004F6D53">
        <w:rPr>
          <w:rFonts w:ascii="Candara" w:hAnsi="Candara"/>
          <w:sz w:val="24"/>
          <w:szCs w:val="24"/>
        </w:rPr>
        <w:t xml:space="preserve">Grand moment pour Sauvegarde42, ce mardi 24 juin ! </w:t>
      </w:r>
    </w:p>
    <w:p w14:paraId="6EF1CC59" w14:textId="49DE3166" w:rsidR="004F6D53" w:rsidRPr="004F6D53" w:rsidRDefault="00124EEA" w:rsidP="004F6D53">
      <w:pPr>
        <w:ind w:right="-610"/>
        <w:jc w:val="both"/>
        <w:rPr>
          <w:rFonts w:ascii="Candara" w:hAnsi="Candara"/>
          <w:sz w:val="24"/>
          <w:szCs w:val="24"/>
        </w:rPr>
      </w:pPr>
      <w:r w:rsidRPr="004F6D53">
        <w:rPr>
          <w:rFonts w:ascii="Candara" w:hAnsi="Candara"/>
          <w:sz w:val="24"/>
          <w:szCs w:val="24"/>
        </w:rPr>
        <w:t>En effet, cette vieille dame soufflait ses 90 ans d'existence dans la protection de l'enfance ligérienne</w:t>
      </w:r>
      <w:r w:rsidR="004F6D53">
        <w:rPr>
          <w:rFonts w:ascii="Candara" w:hAnsi="Candara"/>
          <w:sz w:val="24"/>
          <w:szCs w:val="24"/>
        </w:rPr>
        <w:t>.</w:t>
      </w:r>
    </w:p>
    <w:p w14:paraId="00000003" w14:textId="460F49D6" w:rsidR="004D7037" w:rsidRPr="004F6D53" w:rsidRDefault="00124EEA" w:rsidP="004F6D53">
      <w:pPr>
        <w:ind w:right="-610"/>
        <w:jc w:val="both"/>
        <w:rPr>
          <w:rFonts w:ascii="Candara" w:hAnsi="Candara"/>
          <w:sz w:val="24"/>
          <w:szCs w:val="24"/>
        </w:rPr>
      </w:pPr>
      <w:r w:rsidRPr="004F6D53">
        <w:rPr>
          <w:rFonts w:ascii="Candara" w:hAnsi="Candara"/>
          <w:sz w:val="24"/>
          <w:szCs w:val="24"/>
        </w:rPr>
        <w:t xml:space="preserve">Tous les ingrédients étaient là pour faire une belle fête : l'accueil en chanson au cinéma </w:t>
      </w:r>
      <w:r w:rsidR="004F6D53" w:rsidRPr="004F6D53">
        <w:rPr>
          <w:rFonts w:ascii="Candara" w:hAnsi="Candara"/>
          <w:sz w:val="24"/>
          <w:szCs w:val="24"/>
        </w:rPr>
        <w:t xml:space="preserve">le </w:t>
      </w:r>
      <w:r w:rsidRPr="004F6D53">
        <w:rPr>
          <w:rFonts w:ascii="Candara" w:hAnsi="Candara"/>
          <w:sz w:val="24"/>
          <w:szCs w:val="24"/>
        </w:rPr>
        <w:t>Family à Saint Just St Rambert, la présence de nombreux élus, des partenaires et, bien sûr, des salariés qui œuvrent au quotidien pour “Que chacun trouve sa place”</w:t>
      </w:r>
    </w:p>
    <w:p w14:paraId="00000004" w14:textId="53462ED1" w:rsidR="004D7037" w:rsidRPr="004F6D53" w:rsidRDefault="004F6D53" w:rsidP="004F6D53">
      <w:pPr>
        <w:ind w:right="-610"/>
        <w:jc w:val="both"/>
        <w:rPr>
          <w:rFonts w:ascii="Candara" w:hAnsi="Candara"/>
          <w:sz w:val="24"/>
          <w:szCs w:val="24"/>
        </w:rPr>
      </w:pPr>
      <w:r w:rsidRPr="004F6D53">
        <w:rPr>
          <w:rFonts w:ascii="Candara" w:hAnsi="Candara"/>
          <w:sz w:val="24"/>
          <w:szCs w:val="24"/>
        </w:rPr>
        <w:t>C’est, en</w:t>
      </w:r>
      <w:r w:rsidR="00124EEA" w:rsidRPr="004F6D53">
        <w:rPr>
          <w:rFonts w:ascii="Candara" w:hAnsi="Candara"/>
          <w:sz w:val="24"/>
          <w:szCs w:val="24"/>
        </w:rPr>
        <w:t xml:space="preserve"> effet, le thème que nous avions choisi pour nous réunir autour de Julia de Funes, philosophe, écrivaine et conférencière</w:t>
      </w:r>
      <w:r w:rsidRPr="004F6D53">
        <w:rPr>
          <w:rFonts w:ascii="Candara" w:hAnsi="Candara"/>
          <w:sz w:val="24"/>
          <w:szCs w:val="24"/>
        </w:rPr>
        <w:t>,</w:t>
      </w:r>
      <w:r w:rsidR="00124EEA" w:rsidRPr="004F6D53">
        <w:rPr>
          <w:rFonts w:ascii="Candara" w:hAnsi="Candara"/>
          <w:sz w:val="24"/>
          <w:szCs w:val="24"/>
        </w:rPr>
        <w:t xml:space="preserve"> qui a brillamment tenu en haleine le public attentif et nombreux</w:t>
      </w:r>
      <w:r w:rsidRPr="004F6D53">
        <w:rPr>
          <w:rFonts w:ascii="Candara" w:hAnsi="Candara"/>
          <w:sz w:val="24"/>
          <w:szCs w:val="24"/>
        </w:rPr>
        <w:t>. E</w:t>
      </w:r>
      <w:r w:rsidR="00124EEA" w:rsidRPr="004F6D53">
        <w:rPr>
          <w:rFonts w:ascii="Candara" w:hAnsi="Candara"/>
          <w:sz w:val="24"/>
          <w:szCs w:val="24"/>
        </w:rPr>
        <w:t>lle nous a exhorté, pour entraîner les personnes dans l'action - en particulier les plus jeunes dont le rapport au travail est très différent de celui de leurs aînés- à encourager la prise de risque,</w:t>
      </w:r>
      <w:r w:rsidRPr="004F6D53">
        <w:rPr>
          <w:rFonts w:ascii="Candara" w:hAnsi="Candara"/>
          <w:sz w:val="24"/>
          <w:szCs w:val="24"/>
        </w:rPr>
        <w:t xml:space="preserve"> </w:t>
      </w:r>
      <w:r w:rsidR="00124EEA" w:rsidRPr="004F6D53">
        <w:rPr>
          <w:rFonts w:ascii="Candara" w:hAnsi="Candara"/>
          <w:sz w:val="24"/>
          <w:szCs w:val="24"/>
        </w:rPr>
        <w:t>la capacité de donner du sens à ce qu’on fait</w:t>
      </w:r>
      <w:r w:rsidRPr="004F6D53">
        <w:rPr>
          <w:rFonts w:ascii="Candara" w:hAnsi="Candara"/>
          <w:sz w:val="24"/>
          <w:szCs w:val="24"/>
        </w:rPr>
        <w:t xml:space="preserve"> </w:t>
      </w:r>
      <w:r w:rsidR="00124EEA" w:rsidRPr="004F6D53">
        <w:rPr>
          <w:rFonts w:ascii="Candara" w:hAnsi="Candara"/>
          <w:sz w:val="24"/>
          <w:szCs w:val="24"/>
        </w:rPr>
        <w:t>et à développer la confiance en soi et aux autres</w:t>
      </w:r>
      <w:r w:rsidRPr="004F6D53">
        <w:rPr>
          <w:rFonts w:ascii="Candara" w:hAnsi="Candara"/>
          <w:sz w:val="24"/>
          <w:szCs w:val="24"/>
        </w:rPr>
        <w:t xml:space="preserve"> </w:t>
      </w:r>
      <w:r w:rsidR="00124EEA" w:rsidRPr="004F6D53">
        <w:rPr>
          <w:rFonts w:ascii="Candara" w:hAnsi="Candara"/>
          <w:sz w:val="24"/>
          <w:szCs w:val="24"/>
        </w:rPr>
        <w:t>…</w:t>
      </w:r>
    </w:p>
    <w:p w14:paraId="00000005" w14:textId="38268B77" w:rsidR="004D7037" w:rsidRPr="004F6D53" w:rsidRDefault="00124EEA" w:rsidP="004F6D53">
      <w:pPr>
        <w:ind w:right="-610"/>
        <w:jc w:val="both"/>
        <w:rPr>
          <w:rFonts w:ascii="Candara" w:hAnsi="Candara"/>
          <w:sz w:val="24"/>
          <w:szCs w:val="24"/>
        </w:rPr>
      </w:pPr>
      <w:r w:rsidRPr="004F6D53">
        <w:rPr>
          <w:rFonts w:ascii="Candara" w:hAnsi="Candara"/>
          <w:sz w:val="24"/>
          <w:szCs w:val="24"/>
        </w:rPr>
        <w:t>L'</w:t>
      </w:r>
      <w:r w:rsidR="004F6D53" w:rsidRPr="004F6D53">
        <w:rPr>
          <w:rFonts w:ascii="Candara" w:hAnsi="Candara"/>
          <w:sz w:val="24"/>
          <w:szCs w:val="24"/>
        </w:rPr>
        <w:t>après-midi</w:t>
      </w:r>
      <w:r w:rsidRPr="004F6D53">
        <w:rPr>
          <w:rFonts w:ascii="Candara" w:hAnsi="Candara"/>
          <w:sz w:val="24"/>
          <w:szCs w:val="24"/>
        </w:rPr>
        <w:t xml:space="preserve"> fut émaillé de 3 capsules-vidéo qui, dans une facture de grande qualité, donnaient tour à tour la parole aux personnes que nous accueillons, à ceux qui sont passés par Sauvegarde</w:t>
      </w:r>
      <w:r w:rsidR="004F6D53" w:rsidRPr="004F6D53">
        <w:rPr>
          <w:rFonts w:ascii="Candara" w:hAnsi="Candara"/>
          <w:sz w:val="24"/>
          <w:szCs w:val="24"/>
        </w:rPr>
        <w:t>42</w:t>
      </w:r>
      <w:r w:rsidRPr="004F6D53">
        <w:rPr>
          <w:rFonts w:ascii="Candara" w:hAnsi="Candara"/>
          <w:sz w:val="24"/>
          <w:szCs w:val="24"/>
        </w:rPr>
        <w:t>, aux professionnels ainsi qu'aux administrateurs et bénévoles d’action</w:t>
      </w:r>
      <w:r w:rsidR="004F6D53" w:rsidRPr="004F6D53">
        <w:rPr>
          <w:rFonts w:ascii="Candara" w:hAnsi="Candara"/>
          <w:sz w:val="24"/>
          <w:szCs w:val="24"/>
        </w:rPr>
        <w:t>.</w:t>
      </w:r>
    </w:p>
    <w:p w14:paraId="00000006" w14:textId="4020278F" w:rsidR="004D7037" w:rsidRPr="004F6D53" w:rsidRDefault="00124EEA" w:rsidP="004F6D53">
      <w:pPr>
        <w:ind w:right="-610"/>
        <w:jc w:val="both"/>
        <w:rPr>
          <w:rFonts w:ascii="Candara" w:hAnsi="Candara"/>
          <w:sz w:val="24"/>
          <w:szCs w:val="24"/>
        </w:rPr>
      </w:pPr>
      <w:r w:rsidRPr="004F6D53">
        <w:rPr>
          <w:rFonts w:ascii="Candara" w:hAnsi="Candara"/>
          <w:sz w:val="24"/>
          <w:szCs w:val="24"/>
        </w:rPr>
        <w:t>Après l'évocation de quelques moments-clé de ce qui commence à faire une longue histoire par notre directeur général, Guy Scaglione, les prises de paroles des officiels ont toutes été encourageantes : poursuivre la tâche tellement ardue et délicate qui est la nôtre auprès des publics fragilisés, cabossés avec une attention particulière aux plus jeunes</w:t>
      </w:r>
      <w:r w:rsidR="004F6D53" w:rsidRPr="004F6D53">
        <w:rPr>
          <w:rFonts w:ascii="Candara" w:hAnsi="Candara"/>
          <w:sz w:val="24"/>
          <w:szCs w:val="24"/>
        </w:rPr>
        <w:t>.</w:t>
      </w:r>
    </w:p>
    <w:p w14:paraId="00000007" w14:textId="5C2E9939" w:rsidR="004D7037" w:rsidRPr="004F6D53" w:rsidRDefault="00124EEA" w:rsidP="004F6D53">
      <w:pPr>
        <w:ind w:right="-610"/>
        <w:jc w:val="both"/>
        <w:rPr>
          <w:rFonts w:ascii="Candara" w:hAnsi="Candara"/>
          <w:sz w:val="24"/>
          <w:szCs w:val="24"/>
        </w:rPr>
      </w:pPr>
      <w:r w:rsidRPr="004F6D53">
        <w:rPr>
          <w:rFonts w:ascii="Candara" w:hAnsi="Candara"/>
          <w:sz w:val="24"/>
          <w:szCs w:val="24"/>
        </w:rPr>
        <w:t>Même si le président Nicolas Faure, dans son discours, a bien souligné la fragilit</w:t>
      </w:r>
      <w:r w:rsidR="004F6D53" w:rsidRPr="004F6D53">
        <w:rPr>
          <w:rFonts w:ascii="Candara" w:hAnsi="Candara"/>
          <w:sz w:val="24"/>
          <w:szCs w:val="24"/>
        </w:rPr>
        <w:t xml:space="preserve">é, </w:t>
      </w:r>
      <w:r w:rsidRPr="004F6D53">
        <w:rPr>
          <w:rFonts w:ascii="Candara" w:hAnsi="Candara"/>
          <w:sz w:val="24"/>
          <w:szCs w:val="24"/>
        </w:rPr>
        <w:t>notamment financière</w:t>
      </w:r>
      <w:r w:rsidR="004F6D53" w:rsidRPr="004F6D53">
        <w:rPr>
          <w:rFonts w:ascii="Candara" w:hAnsi="Candara"/>
          <w:sz w:val="24"/>
          <w:szCs w:val="24"/>
        </w:rPr>
        <w:t>,</w:t>
      </w:r>
      <w:r w:rsidRPr="004F6D53">
        <w:rPr>
          <w:rFonts w:ascii="Candara" w:hAnsi="Candara"/>
          <w:sz w:val="24"/>
          <w:szCs w:val="24"/>
        </w:rPr>
        <w:t xml:space="preserve"> des associations telles que la nôtre</w:t>
      </w:r>
      <w:r w:rsidR="004F6D53" w:rsidRPr="004F6D53">
        <w:rPr>
          <w:rFonts w:ascii="Candara" w:hAnsi="Candara"/>
          <w:sz w:val="24"/>
          <w:szCs w:val="24"/>
        </w:rPr>
        <w:t>.</w:t>
      </w:r>
      <w:r w:rsidRPr="004F6D53">
        <w:rPr>
          <w:rFonts w:ascii="Candara" w:hAnsi="Candara"/>
          <w:sz w:val="24"/>
          <w:szCs w:val="24"/>
        </w:rPr>
        <w:t xml:space="preserve"> </w:t>
      </w:r>
    </w:p>
    <w:p w14:paraId="00000008" w14:textId="77777777" w:rsidR="004D7037" w:rsidRPr="004F6D53" w:rsidRDefault="004D7037" w:rsidP="004F6D53">
      <w:pPr>
        <w:ind w:right="-610"/>
        <w:jc w:val="both"/>
        <w:rPr>
          <w:rFonts w:ascii="Candara" w:hAnsi="Candara"/>
          <w:sz w:val="24"/>
          <w:szCs w:val="24"/>
        </w:rPr>
      </w:pPr>
    </w:p>
    <w:p w14:paraId="00000009" w14:textId="3355C81D" w:rsidR="004D7037" w:rsidRPr="004F6D53" w:rsidRDefault="00124EEA" w:rsidP="004F6D53">
      <w:pPr>
        <w:ind w:right="-610"/>
        <w:jc w:val="both"/>
        <w:rPr>
          <w:rFonts w:ascii="Candara" w:hAnsi="Candara"/>
          <w:sz w:val="24"/>
          <w:szCs w:val="24"/>
        </w:rPr>
      </w:pPr>
      <w:r w:rsidRPr="004F6D53">
        <w:rPr>
          <w:rFonts w:ascii="Candara" w:hAnsi="Candara"/>
          <w:sz w:val="24"/>
          <w:szCs w:val="24"/>
        </w:rPr>
        <w:t>Et puis, 2ème fabuleux projet</w:t>
      </w:r>
      <w:r w:rsidR="004F6D53" w:rsidRPr="004F6D53">
        <w:rPr>
          <w:rFonts w:ascii="Candara" w:hAnsi="Candara"/>
          <w:sz w:val="24"/>
          <w:szCs w:val="24"/>
        </w:rPr>
        <w:t xml:space="preserve"> : </w:t>
      </w:r>
      <w:r w:rsidRPr="004F6D53">
        <w:rPr>
          <w:rFonts w:ascii="Candara" w:hAnsi="Candara"/>
          <w:sz w:val="24"/>
          <w:szCs w:val="24"/>
        </w:rPr>
        <w:t>après la chanson d’accueil,</w:t>
      </w:r>
      <w:r w:rsidR="004F6D53" w:rsidRPr="004F6D53">
        <w:rPr>
          <w:rFonts w:ascii="Candara" w:hAnsi="Candara"/>
          <w:sz w:val="24"/>
          <w:szCs w:val="24"/>
        </w:rPr>
        <w:t xml:space="preserve"> </w:t>
      </w:r>
      <w:r w:rsidRPr="004F6D53">
        <w:rPr>
          <w:rFonts w:ascii="Candara" w:hAnsi="Candara"/>
          <w:sz w:val="24"/>
          <w:szCs w:val="24"/>
        </w:rPr>
        <w:t>le rap</w:t>
      </w:r>
      <w:r w:rsidR="004F6D53" w:rsidRPr="004F6D53">
        <w:rPr>
          <w:rFonts w:ascii="Candara" w:hAnsi="Candara"/>
          <w:sz w:val="24"/>
          <w:szCs w:val="24"/>
        </w:rPr>
        <w:t xml:space="preserve"> </w:t>
      </w:r>
      <w:r w:rsidRPr="004F6D53">
        <w:rPr>
          <w:rFonts w:ascii="Candara" w:hAnsi="Candara"/>
          <w:sz w:val="24"/>
          <w:szCs w:val="24"/>
        </w:rPr>
        <w:t>écrit et préparé pendant de longues heures de travail et interprété sur la scène par 5 jeunes de différentes structures</w:t>
      </w:r>
      <w:r w:rsidR="004F6D53" w:rsidRPr="004F6D53">
        <w:rPr>
          <w:rFonts w:ascii="Candara" w:hAnsi="Candara"/>
          <w:sz w:val="24"/>
          <w:szCs w:val="24"/>
        </w:rPr>
        <w:t xml:space="preserve"> de Sauvegarde42.</w:t>
      </w:r>
    </w:p>
    <w:p w14:paraId="0000000A" w14:textId="77777777" w:rsidR="004D7037" w:rsidRPr="004F6D53" w:rsidRDefault="004D7037" w:rsidP="004F6D53">
      <w:pPr>
        <w:ind w:right="-610"/>
        <w:jc w:val="both"/>
        <w:rPr>
          <w:rFonts w:ascii="Candara" w:hAnsi="Candara"/>
          <w:sz w:val="24"/>
          <w:szCs w:val="24"/>
        </w:rPr>
      </w:pPr>
    </w:p>
    <w:p w14:paraId="0000000B" w14:textId="7518B9AB" w:rsidR="004D7037" w:rsidRPr="004F6D53" w:rsidRDefault="00124EEA" w:rsidP="004F6D53">
      <w:pPr>
        <w:ind w:right="-610"/>
        <w:jc w:val="both"/>
        <w:rPr>
          <w:rFonts w:ascii="Candara" w:hAnsi="Candara"/>
          <w:sz w:val="24"/>
          <w:szCs w:val="24"/>
        </w:rPr>
      </w:pPr>
      <w:r w:rsidRPr="004F6D53">
        <w:rPr>
          <w:rFonts w:ascii="Candara" w:hAnsi="Candara"/>
          <w:sz w:val="24"/>
          <w:szCs w:val="24"/>
        </w:rPr>
        <w:t xml:space="preserve">Et le gâteau est arrivé avec, pour souffler les bougies, 2 de nos petits de Machizaud !! </w:t>
      </w:r>
      <w:r w:rsidR="004F6D53" w:rsidRPr="004F6D53">
        <w:rPr>
          <w:rFonts w:ascii="Candara" w:hAnsi="Candara"/>
          <w:sz w:val="24"/>
          <w:szCs w:val="24"/>
        </w:rPr>
        <w:t>Eux</w:t>
      </w:r>
      <w:r w:rsidRPr="004F6D53">
        <w:rPr>
          <w:rFonts w:ascii="Candara" w:hAnsi="Candara"/>
          <w:sz w:val="24"/>
          <w:szCs w:val="24"/>
        </w:rPr>
        <w:t xml:space="preserve"> feront la fête avec les ados et les familles, à l’automne</w:t>
      </w:r>
      <w:r w:rsidR="004F6D53" w:rsidRPr="004F6D53">
        <w:rPr>
          <w:rFonts w:ascii="Candara" w:hAnsi="Candara"/>
          <w:sz w:val="24"/>
          <w:szCs w:val="24"/>
        </w:rPr>
        <w:t>.</w:t>
      </w:r>
    </w:p>
    <w:p w14:paraId="0000000C" w14:textId="3C1DFC46" w:rsidR="004D7037" w:rsidRPr="004F6D53" w:rsidRDefault="00124EEA" w:rsidP="004F6D53">
      <w:pPr>
        <w:ind w:right="-610"/>
        <w:jc w:val="both"/>
        <w:rPr>
          <w:rFonts w:ascii="Candara" w:hAnsi="Candara"/>
          <w:sz w:val="24"/>
          <w:szCs w:val="24"/>
        </w:rPr>
      </w:pPr>
      <w:r w:rsidRPr="004F6D53">
        <w:rPr>
          <w:rFonts w:ascii="Candara" w:hAnsi="Candara"/>
          <w:sz w:val="24"/>
          <w:szCs w:val="24"/>
        </w:rPr>
        <w:t>Un magnifique buffet préparé et servi par les jeunes de la Protection Judiciaire de la Jeunesse est venu parfaire ce qui fut un moment très convivial et réussi</w:t>
      </w:r>
      <w:r w:rsidR="004F6D53" w:rsidRPr="004F6D53">
        <w:rPr>
          <w:rFonts w:ascii="Candara" w:hAnsi="Candara"/>
          <w:sz w:val="24"/>
          <w:szCs w:val="24"/>
        </w:rPr>
        <w:t>.</w:t>
      </w:r>
    </w:p>
    <w:p w14:paraId="0000000D" w14:textId="77777777" w:rsidR="004D7037" w:rsidRPr="004F6D53" w:rsidRDefault="004D7037" w:rsidP="004F6D53">
      <w:pPr>
        <w:ind w:right="-610"/>
        <w:jc w:val="both"/>
        <w:rPr>
          <w:rFonts w:ascii="Candara" w:hAnsi="Candara"/>
          <w:sz w:val="24"/>
          <w:szCs w:val="24"/>
        </w:rPr>
      </w:pPr>
    </w:p>
    <w:p w14:paraId="0000000E" w14:textId="4BAA32B2" w:rsidR="004D7037" w:rsidRPr="004F6D53" w:rsidRDefault="00124EEA" w:rsidP="004F6D53">
      <w:pPr>
        <w:ind w:right="-610"/>
        <w:jc w:val="both"/>
        <w:rPr>
          <w:rFonts w:ascii="Candara" w:hAnsi="Candara"/>
          <w:sz w:val="24"/>
          <w:szCs w:val="24"/>
        </w:rPr>
      </w:pPr>
      <w:r w:rsidRPr="004F6D53">
        <w:rPr>
          <w:rFonts w:ascii="Candara" w:hAnsi="Candara"/>
          <w:sz w:val="24"/>
          <w:szCs w:val="24"/>
        </w:rPr>
        <w:t>Nous tenons à remercier chaleureusement</w:t>
      </w:r>
      <w:r w:rsidR="004F6D53" w:rsidRPr="004F6D53">
        <w:rPr>
          <w:rFonts w:ascii="Candara" w:hAnsi="Candara"/>
          <w:sz w:val="24"/>
          <w:szCs w:val="24"/>
        </w:rPr>
        <w:t xml:space="preserve"> : </w:t>
      </w:r>
    </w:p>
    <w:p w14:paraId="0000000F" w14:textId="0CE16405" w:rsidR="004D7037" w:rsidRDefault="00124EEA" w:rsidP="004F6D53">
      <w:pPr>
        <w:ind w:right="-610"/>
        <w:jc w:val="both"/>
        <w:rPr>
          <w:rFonts w:ascii="Candara" w:hAnsi="Candara"/>
          <w:sz w:val="24"/>
          <w:szCs w:val="24"/>
        </w:rPr>
      </w:pPr>
      <w:r w:rsidRPr="004F6D53">
        <w:rPr>
          <w:rFonts w:ascii="Candara" w:hAnsi="Candara"/>
          <w:sz w:val="24"/>
          <w:szCs w:val="24"/>
        </w:rPr>
        <w:t xml:space="preserve">Sébastien </w:t>
      </w:r>
      <w:proofErr w:type="spellStart"/>
      <w:r w:rsidRPr="004F6D53">
        <w:rPr>
          <w:rFonts w:ascii="Candara" w:hAnsi="Candara"/>
          <w:sz w:val="24"/>
          <w:szCs w:val="24"/>
        </w:rPr>
        <w:t>Lagrevol</w:t>
      </w:r>
      <w:proofErr w:type="spellEnd"/>
      <w:r w:rsidRPr="004F6D53">
        <w:rPr>
          <w:rFonts w:ascii="Candara" w:hAnsi="Candara"/>
          <w:sz w:val="24"/>
          <w:szCs w:val="24"/>
        </w:rPr>
        <w:t xml:space="preserve"> d’AUUNA,</w:t>
      </w:r>
      <w:r w:rsidR="00823972" w:rsidRPr="004F6D53">
        <w:rPr>
          <w:rFonts w:ascii="Candara" w:hAnsi="Candara"/>
          <w:sz w:val="24"/>
          <w:szCs w:val="24"/>
        </w:rPr>
        <w:t xml:space="preserve"> </w:t>
      </w:r>
      <w:r w:rsidRPr="004F6D53">
        <w:rPr>
          <w:rFonts w:ascii="Candara" w:hAnsi="Candara"/>
          <w:sz w:val="24"/>
          <w:szCs w:val="24"/>
        </w:rPr>
        <w:t>pour les capsules-vidéo, Ahmed Zouaoui, pour les prestations musicales, tous les salariés</w:t>
      </w:r>
      <w:r w:rsidR="004F6D53" w:rsidRPr="004F6D53">
        <w:rPr>
          <w:rFonts w:ascii="Candara" w:hAnsi="Candara"/>
          <w:sz w:val="24"/>
          <w:szCs w:val="24"/>
        </w:rPr>
        <w:t xml:space="preserve"> </w:t>
      </w:r>
      <w:r w:rsidRPr="004F6D53">
        <w:rPr>
          <w:rFonts w:ascii="Candara" w:hAnsi="Candara"/>
          <w:sz w:val="24"/>
          <w:szCs w:val="24"/>
        </w:rPr>
        <w:t>(de Sauvegarde</w:t>
      </w:r>
      <w:r w:rsidR="004F6D53">
        <w:rPr>
          <w:rFonts w:ascii="Candara" w:hAnsi="Candara"/>
          <w:sz w:val="24"/>
          <w:szCs w:val="24"/>
        </w:rPr>
        <w:t>42</w:t>
      </w:r>
      <w:r w:rsidRPr="004F6D53">
        <w:rPr>
          <w:rFonts w:ascii="Candara" w:hAnsi="Candara"/>
          <w:sz w:val="24"/>
          <w:szCs w:val="24"/>
        </w:rPr>
        <w:t xml:space="preserve"> et de la PJJ) qui ont œuvré pour ce succès ainsi que tous nos partenaires des institutions publiques</w:t>
      </w:r>
      <w:r w:rsidR="004F6D53" w:rsidRPr="004F6D53">
        <w:rPr>
          <w:rFonts w:ascii="Candara" w:hAnsi="Candara"/>
          <w:sz w:val="24"/>
          <w:szCs w:val="24"/>
        </w:rPr>
        <w:t>.</w:t>
      </w:r>
    </w:p>
    <w:p w14:paraId="6E7DB12F" w14:textId="500DD3F9" w:rsidR="00873786" w:rsidRPr="004F6D53" w:rsidRDefault="00873786" w:rsidP="004F6D53">
      <w:pPr>
        <w:ind w:right="-610"/>
        <w:jc w:val="both"/>
        <w:rPr>
          <w:rFonts w:ascii="Candara" w:hAnsi="Candara"/>
          <w:sz w:val="24"/>
          <w:szCs w:val="24"/>
        </w:rPr>
      </w:pPr>
    </w:p>
    <w:sectPr w:rsidR="00873786" w:rsidRPr="004F6D5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037"/>
    <w:rsid w:val="00124EEA"/>
    <w:rsid w:val="004D7037"/>
    <w:rsid w:val="004F6D53"/>
    <w:rsid w:val="00544C3F"/>
    <w:rsid w:val="00823972"/>
    <w:rsid w:val="00873786"/>
    <w:rsid w:val="009107DE"/>
    <w:rsid w:val="00E8599E"/>
    <w:rsid w:val="00FE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1104"/>
  <w15:docId w15:val="{47677491-FF46-4EE5-BA29-DF1E27F4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GLDymrmUqddWa1qjMKypNnX2TQ==">CgMxLjA4AHIhMVZvbGI2OXp0VW5XVlcxbXQ2X2JJeE05LUdiY2w2NVNH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Rivolier</dc:creator>
  <cp:lastModifiedBy>Florence Rivolier</cp:lastModifiedBy>
  <cp:revision>4</cp:revision>
  <dcterms:created xsi:type="dcterms:W3CDTF">2025-07-07T14:56:00Z</dcterms:created>
  <dcterms:modified xsi:type="dcterms:W3CDTF">2025-07-08T07:49:00Z</dcterms:modified>
</cp:coreProperties>
</file>