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13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54753" cy="10195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7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93"/>
        <w:rPr>
          <w:rFonts w:ascii="Times New Roman"/>
          <w:sz w:val="16"/>
        </w:rPr>
      </w:pPr>
    </w:p>
    <w:p>
      <w:pPr>
        <w:spacing w:before="0"/>
        <w:ind w:left="0" w:right="106" w:firstLine="0"/>
        <w:jc w:val="right"/>
        <w:rPr>
          <w:sz w:val="16"/>
        </w:rPr>
      </w:pPr>
      <w:r>
        <w:rPr>
          <w:sz w:val="16"/>
        </w:rPr>
        <w:t>03</w:t>
      </w:r>
      <w:r>
        <w:rPr>
          <w:spacing w:val="-6"/>
          <w:sz w:val="16"/>
        </w:rPr>
        <w:t> </w:t>
      </w:r>
      <w:r>
        <w:rPr>
          <w:sz w:val="16"/>
        </w:rPr>
        <w:t>juillet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1091488</wp:posOffset>
                </wp:positionH>
                <wp:positionV relativeFrom="paragraph">
                  <wp:posOffset>170157</wp:posOffset>
                </wp:positionV>
                <wp:extent cx="54686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8620" h="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44pt;margin-top:13.398267pt;width:430.6pt;height:.1pt;mso-position-horizontal-relative:page;mso-position-vertical-relative:paragraph;z-index:-15728640;mso-wrap-distance-left:0;mso-wrap-distance-right:0" id="docshape4" coordorigin="1719,268" coordsize="8612,0" path="m1719,268l10330,268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18"/>
        </w:rPr>
        <w:t> </w:t>
      </w:r>
      <w:r>
        <w:rPr/>
        <w:t>d’emploi</w:t>
      </w:r>
      <w:r>
        <w:rPr>
          <w:spacing w:val="-11"/>
        </w:rPr>
        <w:t> </w:t>
      </w:r>
      <w:r>
        <w:rPr/>
        <w:t>CDD</w:t>
      </w:r>
      <w:r>
        <w:rPr>
          <w:spacing w:val="-15"/>
        </w:rPr>
        <w:t> </w:t>
      </w:r>
      <w:r>
        <w:rPr>
          <w:spacing w:val="-2"/>
        </w:rPr>
        <w:t>(H/F)</w:t>
      </w:r>
    </w:p>
    <w:p>
      <w:pPr>
        <w:spacing w:before="0"/>
        <w:ind w:left="0" w:right="44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0"/>
          <w:sz w:val="44"/>
        </w:rPr>
        <w:t> </w:t>
      </w:r>
      <w:r>
        <w:rPr>
          <w:sz w:val="44"/>
        </w:rPr>
        <w:t>:</w:t>
      </w:r>
      <w:r>
        <w:rPr>
          <w:spacing w:val="-8"/>
          <w:sz w:val="44"/>
        </w:rPr>
        <w:t> </w:t>
      </w:r>
      <w:r>
        <w:rPr>
          <w:sz w:val="44"/>
        </w:rPr>
        <w:t>PAEP</w:t>
      </w:r>
      <w:r>
        <w:rPr>
          <w:spacing w:val="-10"/>
          <w:sz w:val="44"/>
        </w:rPr>
        <w:t> </w:t>
      </w:r>
      <w:r>
        <w:rPr>
          <w:sz w:val="44"/>
        </w:rPr>
        <w:t>ST-ET</w:t>
      </w:r>
      <w:r>
        <w:rPr>
          <w:spacing w:val="-8"/>
          <w:sz w:val="44"/>
        </w:rPr>
        <w:t> </w:t>
      </w:r>
      <w:r>
        <w:rPr>
          <w:sz w:val="44"/>
        </w:rPr>
        <w:t>CDD/2024-07-</w:t>
      </w:r>
      <w:r>
        <w:rPr>
          <w:spacing w:val="-5"/>
          <w:sz w:val="44"/>
        </w:rPr>
        <w:t>03</w:t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1442338</wp:posOffset>
                </wp:positionH>
                <wp:positionV relativeFrom="paragraph">
                  <wp:posOffset>167022</wp:posOffset>
                </wp:positionV>
                <wp:extent cx="48615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6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1560" h="0">
                              <a:moveTo>
                                <a:pt x="0" y="0"/>
                              </a:moveTo>
                              <a:lnTo>
                                <a:pt x="486156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7pt;margin-top:13.15139pt;width:382.8pt;height:.1pt;mso-position-horizontal-relative:page;mso-position-vertical-relative:paragraph;z-index:-15728128;mso-wrap-distance-left:0;mso-wrap-distance-right:0" id="docshape5" coordorigin="2271,263" coordsize="7656,0" path="m2271,263l9927,263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"/>
        <w:rPr>
          <w:sz w:val="32"/>
        </w:rPr>
      </w:pPr>
    </w:p>
    <w:p>
      <w:pPr>
        <w:spacing w:line="385" w:lineRule="exact" w:before="1"/>
        <w:ind w:left="443" w:right="443" w:firstLine="0"/>
        <w:jc w:val="center"/>
        <w:rPr>
          <w:b/>
          <w:sz w:val="32"/>
        </w:rPr>
      </w:pPr>
      <w:r>
        <w:rPr>
          <w:b/>
          <w:sz w:val="32"/>
        </w:rPr>
        <w:t>POLE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ACTION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EDUCATIVE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PARENTALE</w:t>
      </w:r>
    </w:p>
    <w:p>
      <w:pPr>
        <w:spacing w:line="384" w:lineRule="exact" w:before="0"/>
        <w:ind w:left="443" w:right="443" w:firstLine="0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St-</w:t>
      </w:r>
      <w:r>
        <w:rPr>
          <w:b/>
          <w:spacing w:val="-2"/>
          <w:sz w:val="32"/>
        </w:rPr>
        <w:t>Etienne</w:t>
      </w:r>
    </w:p>
    <w:p>
      <w:pPr>
        <w:pStyle w:val="BodyText"/>
        <w:spacing w:line="240" w:lineRule="exact"/>
        <w:ind w:left="12" w:right="443"/>
        <w:jc w:val="center"/>
      </w:pPr>
      <w:r>
        <w:rPr/>
        <w:t>94</w:t>
      </w:r>
      <w:r>
        <w:rPr>
          <w:spacing w:val="-4"/>
        </w:rPr>
        <w:t> </w:t>
      </w:r>
      <w:r>
        <w:rPr/>
        <w:t>rue</w:t>
      </w:r>
      <w:r>
        <w:rPr>
          <w:spacing w:val="-5"/>
        </w:rPr>
        <w:t> </w:t>
      </w:r>
      <w:r>
        <w:rPr/>
        <w:t>Gabriel</w:t>
      </w:r>
      <w:r>
        <w:rPr>
          <w:spacing w:val="-3"/>
        </w:rPr>
        <w:t> </w:t>
      </w:r>
      <w:r>
        <w:rPr/>
        <w:t>Péri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42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172"/>
        <w:rPr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bookmarkStart w:name="Recherche" w:id="1"/>
      <w:bookmarkEnd w:id="1"/>
      <w:r>
        <w:rPr/>
      </w:r>
      <w:r>
        <w:rPr>
          <w:b/>
          <w:spacing w:val="-2"/>
          <w:sz w:val="24"/>
          <w:u w:val="single"/>
        </w:rPr>
        <w:t>Recherche</w:t>
      </w:r>
    </w:p>
    <w:p>
      <w:pPr>
        <w:spacing w:line="382" w:lineRule="exact" w:before="265"/>
        <w:ind w:left="11" w:right="443" w:firstLine="0"/>
        <w:jc w:val="center"/>
        <w:rPr>
          <w:b/>
          <w:sz w:val="32"/>
        </w:rPr>
      </w:pP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TRAVAILLEURS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SOCIAUX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(H/F)</w:t>
      </w:r>
    </w:p>
    <w:p>
      <w:pPr>
        <w:spacing w:before="1"/>
        <w:ind w:left="5" w:right="443" w:firstLine="0"/>
        <w:jc w:val="center"/>
        <w:rPr>
          <w:b/>
          <w:sz w:val="32"/>
        </w:rPr>
      </w:pPr>
      <w:r>
        <w:rPr>
          <w:b/>
          <w:sz w:val="32"/>
        </w:rPr>
        <w:t>Educateur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spécialisé,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Assistant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social,</w:t>
      </w:r>
      <w:r>
        <w:rPr>
          <w:b/>
          <w:spacing w:val="-8"/>
          <w:sz w:val="32"/>
        </w:rPr>
        <w:t> </w:t>
      </w:r>
      <w:r>
        <w:rPr>
          <w:b/>
          <w:spacing w:val="-4"/>
          <w:sz w:val="32"/>
        </w:rPr>
        <w:t>CESF</w:t>
      </w:r>
    </w:p>
    <w:p>
      <w:pPr>
        <w:spacing w:line="338" w:lineRule="exact" w:before="4"/>
        <w:ind w:left="13" w:right="443" w:firstLine="0"/>
        <w:jc w:val="center"/>
        <w:rPr>
          <w:b/>
          <w:sz w:val="24"/>
        </w:rPr>
      </w:pPr>
      <w:r>
        <w:rPr>
          <w:b/>
          <w:sz w:val="28"/>
        </w:rPr>
        <w:t>CDD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ETP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Jusqu’au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30/08/2024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4"/>
        </w:rPr>
        <w:t>Renouvelable</w:t>
      </w:r>
    </w:p>
    <w:p>
      <w:pPr>
        <w:spacing w:before="0"/>
        <w:ind w:left="7" w:right="443" w:firstLine="0"/>
        <w:jc w:val="center"/>
        <w:rPr>
          <w:sz w:val="24"/>
        </w:rPr>
      </w:pPr>
      <w:r>
        <w:rPr>
          <w:sz w:val="24"/>
        </w:rPr>
        <w:t>Prise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poste</w:t>
      </w:r>
      <w:r>
        <w:rPr>
          <w:spacing w:val="-1"/>
          <w:sz w:val="24"/>
        </w:rPr>
        <w:t> </w:t>
      </w:r>
      <w:r>
        <w:rPr>
          <w:sz w:val="24"/>
        </w:rPr>
        <w:t>dès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possible</w:t>
      </w:r>
    </w:p>
    <w:p>
      <w:pPr>
        <w:pStyle w:val="BodyText"/>
        <w:spacing w:before="237"/>
        <w:rPr>
          <w:sz w:val="24"/>
        </w:rPr>
      </w:pPr>
    </w:p>
    <w:p>
      <w:pPr>
        <w:pStyle w:val="Heading1"/>
        <w:rPr>
          <w:u w:val="none"/>
        </w:rPr>
      </w:pPr>
      <w:bookmarkStart w:name="Missions" w:id="2"/>
      <w:bookmarkEnd w:id="2"/>
      <w:r>
        <w:rPr>
          <w:b w:val="0"/>
          <w:u w:val="none"/>
        </w:rPr>
      </w:r>
      <w:r>
        <w:rPr>
          <w:spacing w:val="-2"/>
          <w:u w:val="single"/>
        </w:rPr>
        <w:t>Missions</w:t>
      </w:r>
    </w:p>
    <w:p>
      <w:pPr>
        <w:pStyle w:val="BodyText"/>
        <w:spacing w:before="37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responsabilité</w:t>
      </w:r>
      <w:r>
        <w:rPr>
          <w:spacing w:val="-5"/>
          <w:sz w:val="20"/>
        </w:rPr>
        <w:t> </w:t>
      </w:r>
      <w:r>
        <w:rPr>
          <w:sz w:val="19"/>
        </w:rPr>
        <w:t>technique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5"/>
          <w:sz w:val="19"/>
        </w:rPr>
        <w:t> </w:t>
      </w:r>
      <w:r>
        <w:rPr>
          <w:sz w:val="19"/>
        </w:rPr>
        <w:t>hiérarchique</w:t>
      </w:r>
      <w:r>
        <w:rPr>
          <w:spacing w:val="-2"/>
          <w:sz w:val="19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Chef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Service,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1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534" w:hanging="360"/>
        <w:jc w:val="left"/>
        <w:rPr>
          <w:sz w:val="20"/>
        </w:rPr>
      </w:pPr>
      <w:bookmarkStart w:name=" Met en œuvre des mesures éducatives da" w:id="3"/>
      <w:bookmarkEnd w:id="3"/>
      <w:r>
        <w:rPr/>
      </w:r>
      <w:r>
        <w:rPr>
          <w:sz w:val="20"/>
        </w:rPr>
        <w:t>Met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œuvre</w:t>
      </w:r>
      <w:r>
        <w:rPr>
          <w:spacing w:val="23"/>
          <w:sz w:val="20"/>
        </w:rPr>
        <w:t> </w:t>
      </w:r>
      <w:r>
        <w:rPr>
          <w:sz w:val="20"/>
        </w:rPr>
        <w:t>des</w:t>
      </w:r>
      <w:r>
        <w:rPr>
          <w:spacing w:val="24"/>
          <w:sz w:val="20"/>
        </w:rPr>
        <w:t> </w:t>
      </w:r>
      <w:r>
        <w:rPr>
          <w:sz w:val="20"/>
        </w:rPr>
        <w:t>mesures</w:t>
      </w:r>
      <w:r>
        <w:rPr>
          <w:spacing w:val="26"/>
          <w:sz w:val="20"/>
        </w:rPr>
        <w:t> </w:t>
      </w:r>
      <w:r>
        <w:rPr>
          <w:sz w:val="20"/>
        </w:rPr>
        <w:t>éducatives</w:t>
      </w:r>
      <w:r>
        <w:rPr>
          <w:spacing w:val="24"/>
          <w:sz w:val="20"/>
        </w:rPr>
        <w:t> </w:t>
      </w:r>
      <w:r>
        <w:rPr>
          <w:sz w:val="20"/>
        </w:rPr>
        <w:t>dans</w:t>
      </w:r>
      <w:r>
        <w:rPr>
          <w:spacing w:val="25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champ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protection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l’enfance,</w:t>
      </w:r>
      <w:r>
        <w:rPr>
          <w:spacing w:val="25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cadre judiciaire de l’Assistance Educative (AEMO) et le cadre administratif 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" w:after="0"/>
        <w:ind w:left="820" w:right="540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l’élaboration</w:t>
      </w:r>
      <w:r>
        <w:rPr>
          <w:spacing w:val="-7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projets</w:t>
      </w:r>
      <w:r>
        <w:rPr>
          <w:spacing w:val="-10"/>
          <w:sz w:val="20"/>
        </w:rPr>
        <w:t> </w:t>
      </w:r>
      <w:r>
        <w:rPr>
          <w:sz w:val="20"/>
        </w:rPr>
        <w:t>individuels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8" w:after="0"/>
        <w:ind w:left="820" w:right="537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536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2"/>
          <w:sz w:val="20"/>
        </w:rPr>
        <w:t> </w:t>
      </w:r>
      <w:r>
        <w:rPr>
          <w:sz w:val="20"/>
        </w:rPr>
        <w:t>avec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famille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7"/>
          <w:sz w:val="20"/>
        </w:rPr>
        <w:t> </w:t>
      </w:r>
      <w:r>
        <w:rPr>
          <w:sz w:val="20"/>
        </w:rPr>
        <w:t>pour</w:t>
      </w:r>
      <w:r>
        <w:rPr>
          <w:spacing w:val="-7"/>
          <w:sz w:val="20"/>
        </w:rPr>
        <w:t> </w:t>
      </w:r>
      <w:r>
        <w:rPr>
          <w:sz w:val="20"/>
        </w:rPr>
        <w:t>l’enfant,</w:t>
      </w:r>
      <w:r>
        <w:rPr>
          <w:spacing w:val="-5"/>
          <w:sz w:val="20"/>
        </w:rPr>
        <w:t> </w:t>
      </w:r>
      <w:r>
        <w:rPr>
          <w:sz w:val="20"/>
        </w:rPr>
        <w:t>l‘informe</w:t>
      </w:r>
      <w:r>
        <w:rPr>
          <w:spacing w:val="-2"/>
          <w:sz w:val="20"/>
        </w:rPr>
        <w:t> </w:t>
      </w:r>
      <w:r>
        <w:rPr>
          <w:sz w:val="20"/>
        </w:rPr>
        <w:t>régulièrement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démarches</w:t>
      </w:r>
      <w:r>
        <w:rPr>
          <w:spacing w:val="-1"/>
          <w:sz w:val="20"/>
        </w:rPr>
        <w:t> </w:t>
      </w:r>
      <w:r>
        <w:rPr>
          <w:sz w:val="20"/>
        </w:rPr>
        <w:t>conduites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lui restitue le contenu des écrits tout au long de la 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530" w:hanging="360"/>
        <w:jc w:val="left"/>
        <w:rPr>
          <w:sz w:val="20"/>
        </w:rPr>
      </w:pPr>
      <w:r>
        <w:rPr>
          <w:sz w:val="20"/>
        </w:rPr>
        <w:t>Utilise tous</w:t>
      </w:r>
      <w:r>
        <w:rPr>
          <w:spacing w:val="-1"/>
          <w:sz w:val="20"/>
        </w:rPr>
        <w:t> </w:t>
      </w:r>
      <w:r>
        <w:rPr>
          <w:sz w:val="20"/>
        </w:rPr>
        <w:t>les supports individuels et collectifs qui favorisent</w:t>
      </w:r>
      <w:r>
        <w:rPr>
          <w:spacing w:val="-2"/>
          <w:sz w:val="20"/>
        </w:rPr>
        <w:t> </w:t>
      </w:r>
      <w:r>
        <w:rPr>
          <w:sz w:val="20"/>
        </w:rPr>
        <w:t>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lien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différents</w:t>
      </w:r>
      <w:r>
        <w:rPr>
          <w:spacing w:val="-5"/>
          <w:sz w:val="20"/>
        </w:rPr>
        <w:t> </w:t>
      </w:r>
      <w:r>
        <w:rPr>
          <w:sz w:val="20"/>
        </w:rPr>
        <w:t>partenaires</w:t>
      </w:r>
      <w:r>
        <w:rPr>
          <w:spacing w:val="-6"/>
          <w:sz w:val="20"/>
        </w:rPr>
        <w:t> </w:t>
      </w:r>
      <w:r>
        <w:rPr>
          <w:sz w:val="20"/>
        </w:rPr>
        <w:t>qui</w:t>
      </w:r>
      <w:r>
        <w:rPr>
          <w:spacing w:val="-4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audiences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aux</w:t>
      </w:r>
      <w:r>
        <w:rPr>
          <w:spacing w:val="-5"/>
          <w:sz w:val="20"/>
        </w:rPr>
        <w:t> </w:t>
      </w:r>
      <w:r>
        <w:rPr>
          <w:sz w:val="20"/>
        </w:rPr>
        <w:t>entretiens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534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37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2"/>
          <w:sz w:val="20"/>
        </w:rPr>
        <w:t> </w:t>
      </w:r>
      <w:r>
        <w:rPr>
          <w:sz w:val="20"/>
        </w:rPr>
        <w:t>au</w:t>
      </w:r>
      <w:r>
        <w:rPr>
          <w:spacing w:val="20"/>
          <w:sz w:val="20"/>
        </w:rPr>
        <w:t> </w:t>
      </w:r>
      <w:r>
        <w:rPr>
          <w:sz w:val="20"/>
        </w:rPr>
        <w:t>travail</w:t>
      </w:r>
      <w:r>
        <w:rPr>
          <w:spacing w:val="24"/>
          <w:sz w:val="20"/>
        </w:rPr>
        <w:t> </w:t>
      </w:r>
      <w:r>
        <w:rPr>
          <w:sz w:val="20"/>
        </w:rPr>
        <w:t>engagé dans</w:t>
      </w:r>
      <w:r>
        <w:rPr>
          <w:spacing w:val="23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cadre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l’équipe pluridisciplinaire</w:t>
      </w:r>
      <w:r>
        <w:rPr>
          <w:spacing w:val="21"/>
          <w:sz w:val="20"/>
        </w:rPr>
        <w:t> </w:t>
      </w:r>
      <w:r>
        <w:rPr>
          <w:sz w:val="20"/>
        </w:rPr>
        <w:t>et</w:t>
      </w:r>
      <w:r>
        <w:rPr>
          <w:spacing w:val="22"/>
          <w:sz w:val="20"/>
        </w:rPr>
        <w:t> </w:t>
      </w:r>
      <w:r>
        <w:rPr>
          <w:sz w:val="20"/>
        </w:rPr>
        <w:t>est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lien</w:t>
      </w:r>
      <w:r>
        <w:rPr>
          <w:spacing w:val="20"/>
          <w:sz w:val="20"/>
        </w:rPr>
        <w:t> </w:t>
      </w:r>
      <w:r>
        <w:rPr>
          <w:sz w:val="20"/>
        </w:rPr>
        <w:t>avec</w:t>
      </w:r>
      <w:r>
        <w:rPr>
          <w:spacing w:val="20"/>
          <w:sz w:val="20"/>
        </w:rPr>
        <w:t> </w:t>
      </w:r>
      <w:r>
        <w:rPr>
          <w:sz w:val="20"/>
        </w:rPr>
        <w:t>les</w:t>
      </w:r>
      <w:r>
        <w:rPr>
          <w:spacing w:val="18"/>
          <w:sz w:val="20"/>
        </w:rPr>
        <w:t> </w:t>
      </w:r>
      <w:r>
        <w:rPr>
          <w:sz w:val="20"/>
        </w:rPr>
        <w:t>autres services (administratifs, 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6"/>
        <w:rPr>
          <w:sz w:val="16"/>
        </w:rPr>
      </w:pPr>
    </w:p>
    <w:p>
      <w:pPr>
        <w:spacing w:before="1"/>
        <w:ind w:left="0" w:right="443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1"/>
        <w:spacing w:before="80"/>
        <w:rPr>
          <w:u w:val="none"/>
        </w:rPr>
      </w:pPr>
      <w:bookmarkStart w:name="Profil" w:id="4"/>
      <w:bookmarkEnd w:id="4"/>
      <w:r>
        <w:rPr>
          <w:b w:val="0"/>
          <w:u w:val="none"/>
        </w:rPr>
      </w:r>
      <w:r>
        <w:rPr>
          <w:spacing w:val="-2"/>
          <w:u w:val="single"/>
        </w:rPr>
        <w:t>Profil</w:t>
      </w:r>
    </w:p>
    <w:p>
      <w:pPr>
        <w:pStyle w:val="BodyText"/>
        <w:spacing w:before="1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ASS,</w:t>
      </w:r>
      <w:r>
        <w:rPr>
          <w:spacing w:val="-4"/>
          <w:sz w:val="20"/>
        </w:rPr>
        <w:t> </w:t>
      </w:r>
      <w:r>
        <w:rPr>
          <w:sz w:val="20"/>
        </w:rPr>
        <w:t>DEES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CESF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1753235</wp:posOffset>
                </wp:positionH>
                <wp:positionV relativeFrom="paragraph">
                  <wp:posOffset>135633</wp:posOffset>
                </wp:positionV>
                <wp:extent cx="4000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624" y="9144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8.050003pt;margin-top:10.679824pt;width:3.12pt;height:.72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9"/>
          <w:sz w:val="20"/>
        </w:rPr>
        <w:t> </w:t>
      </w:r>
      <w:r>
        <w:rPr>
          <w:sz w:val="20"/>
        </w:rPr>
        <w:t>auprès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familles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difficulté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7"/>
          <w:sz w:val="20"/>
        </w:rPr>
        <w:t> </w:t>
      </w:r>
      <w:r>
        <w:rPr>
          <w:sz w:val="20"/>
        </w:rPr>
        <w:t>fiable,</w:t>
      </w:r>
      <w:r>
        <w:rPr>
          <w:spacing w:val="-7"/>
          <w:sz w:val="20"/>
        </w:rPr>
        <w:t> </w:t>
      </w:r>
      <w:r>
        <w:rPr>
          <w:sz w:val="20"/>
        </w:rPr>
        <w:t>dynamique,</w:t>
      </w:r>
      <w:r>
        <w:rPr>
          <w:spacing w:val="-7"/>
          <w:sz w:val="20"/>
        </w:rPr>
        <w:t> </w:t>
      </w:r>
      <w:r>
        <w:rPr>
          <w:sz w:val="20"/>
        </w:rPr>
        <w:t>bon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6"/>
          <w:sz w:val="20"/>
        </w:rPr>
        <w:t> </w:t>
      </w:r>
      <w:r>
        <w:rPr>
          <w:sz w:val="20"/>
        </w:rPr>
        <w:t>s’investir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équipe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19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bureautiques</w:t>
      </w:r>
      <w:r>
        <w:rPr>
          <w:spacing w:val="-8"/>
          <w:sz w:val="20"/>
        </w:rPr>
        <w:t> </w:t>
      </w:r>
      <w:r>
        <w:rPr>
          <w:sz w:val="20"/>
        </w:rPr>
        <w:t>(Pack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3"/>
          <w:sz w:val="20"/>
        </w:rPr>
        <w:t> </w:t>
      </w:r>
      <w:r>
        <w:rPr>
          <w:sz w:val="20"/>
        </w:rPr>
        <w:t>B</w:t>
      </w:r>
      <w:r>
        <w:rPr>
          <w:spacing w:val="-2"/>
          <w:sz w:val="20"/>
        </w:rPr>
        <w:t> exigé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Heading1"/>
        <w:rPr>
          <w:u w:val="none"/>
        </w:rPr>
      </w:pPr>
      <w:bookmarkStart w:name="Conditions des postes" w:id="5"/>
      <w:bookmarkEnd w:id="5"/>
      <w:r>
        <w:rPr>
          <w:b w:val="0"/>
          <w:u w:val="none"/>
        </w:rPr>
      </w:r>
      <w:r>
        <w:rPr>
          <w:u w:val="single"/>
        </w:rPr>
        <w:t>Conditions</w:t>
      </w:r>
      <w:r>
        <w:rPr>
          <w:spacing w:val="-3"/>
          <w:u w:val="single"/>
        </w:rPr>
        <w:t> </w:t>
      </w:r>
      <w:r>
        <w:rPr>
          <w:u w:val="single"/>
        </w:rPr>
        <w:t>des</w:t>
      </w:r>
      <w:r>
        <w:rPr>
          <w:spacing w:val="-2"/>
          <w:u w:val="single"/>
        </w:rPr>
        <w:t> postes</w:t>
      </w: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bookmarkStart w:name=" Situés à Saint-Etienne" w:id="6"/>
      <w:bookmarkEnd w:id="6"/>
      <w:r>
        <w:rPr/>
      </w:r>
      <w:r>
        <w:rPr>
          <w:sz w:val="20"/>
        </w:rPr>
        <w:t>Situés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bookmarkStart w:name=" 2 CDD à 1 ETP jusqu’au 30 août 2024 re" w:id="7"/>
      <w:bookmarkEnd w:id="7"/>
      <w:r>
        <w:rPr/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CDD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ETP</w:t>
      </w:r>
      <w:r>
        <w:rPr>
          <w:spacing w:val="-8"/>
          <w:sz w:val="20"/>
        </w:rPr>
        <w:t> </w:t>
      </w:r>
      <w:r>
        <w:rPr>
          <w:sz w:val="20"/>
        </w:rPr>
        <w:t>jusqu’au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août</w:t>
      </w:r>
      <w:r>
        <w:rPr>
          <w:spacing w:val="-2"/>
          <w:sz w:val="20"/>
        </w:rPr>
        <w:t> </w:t>
      </w:r>
      <w:r>
        <w:rPr>
          <w:sz w:val="20"/>
        </w:rPr>
        <w:t>2024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renouvelable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bookmarkStart w:name=" Salaire indexé à la grille conventionn" w:id="8"/>
      <w:bookmarkEnd w:id="8"/>
      <w:r>
        <w:rPr/>
      </w:r>
      <w:r>
        <w:rPr>
          <w:sz w:val="20"/>
        </w:rPr>
        <w:t>Salaire</w:t>
      </w:r>
      <w:r>
        <w:rPr>
          <w:spacing w:val="-10"/>
          <w:sz w:val="20"/>
        </w:rPr>
        <w:t> </w:t>
      </w:r>
      <w:r>
        <w:rPr>
          <w:sz w:val="20"/>
        </w:rPr>
        <w:t>indexé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5"/>
          <w:sz w:val="20"/>
        </w:rPr>
        <w:t> </w:t>
      </w:r>
      <w:r>
        <w:rPr>
          <w:sz w:val="20"/>
        </w:rPr>
        <w:t>conventionnelle</w:t>
      </w:r>
      <w:r>
        <w:rPr>
          <w:spacing w:val="-4"/>
          <w:sz w:val="20"/>
        </w:rPr>
        <w:t> </w:t>
      </w:r>
      <w:r>
        <w:rPr>
          <w:sz w:val="20"/>
        </w:rPr>
        <w:t>(CCN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bookmarkStart w:name=" Prise de poste : dès que possible" w:id="9"/>
      <w:bookmarkEnd w:id="9"/>
      <w:r>
        <w:rPr/>
      </w: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dès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  <w:rPr>
          <w:u w:val="none"/>
        </w:rPr>
      </w:pPr>
      <w:bookmarkStart w:name="Candidatures" w:id="10"/>
      <w:bookmarkEnd w:id="10"/>
      <w:r>
        <w:rPr>
          <w:b w:val="0"/>
          <w:u w:val="none"/>
        </w:rPr>
      </w:r>
      <w:r>
        <w:rPr>
          <w:spacing w:val="-2"/>
          <w:u w:val="single"/>
        </w:rPr>
        <w:t>Candidatures</w:t>
      </w:r>
    </w:p>
    <w:p>
      <w:pPr>
        <w:pStyle w:val="BodyText"/>
        <w:spacing w:before="59"/>
        <w:rPr>
          <w:b/>
          <w:sz w:val="19"/>
        </w:rPr>
      </w:pPr>
    </w:p>
    <w:p>
      <w:pPr>
        <w:spacing w:line="271" w:lineRule="auto" w:before="0"/>
        <w:ind w:left="100" w:right="0" w:firstLine="0"/>
        <w:jc w:val="left"/>
        <w:rPr>
          <w:b/>
          <w:sz w:val="19"/>
        </w:rPr>
      </w:pPr>
      <w:r>
        <w:rPr>
          <w:sz w:val="19"/>
        </w:rPr>
        <w:t>Merci d’adresser</w:t>
      </w:r>
      <w:r>
        <w:rPr>
          <w:spacing w:val="-2"/>
          <w:sz w:val="19"/>
        </w:rPr>
        <w:t> </w:t>
      </w:r>
      <w:r>
        <w:rPr>
          <w:sz w:val="19"/>
        </w:rPr>
        <w:t>votre candidature</w:t>
      </w:r>
      <w:r>
        <w:rPr>
          <w:spacing w:val="-3"/>
          <w:sz w:val="19"/>
        </w:rPr>
        <w:t> </w:t>
      </w:r>
      <w:r>
        <w:rPr>
          <w:sz w:val="19"/>
        </w:rPr>
        <w:t>-</w:t>
      </w:r>
      <w:r>
        <w:rPr>
          <w:spacing w:val="-2"/>
          <w:sz w:val="19"/>
        </w:rPr>
        <w:t> </w:t>
      </w:r>
      <w:r>
        <w:rPr>
          <w:sz w:val="19"/>
        </w:rPr>
        <w:t>CV</w:t>
      </w:r>
      <w:r>
        <w:rPr>
          <w:spacing w:val="-4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lettre de</w:t>
      </w:r>
      <w:r>
        <w:rPr>
          <w:spacing w:val="-5"/>
          <w:sz w:val="19"/>
        </w:rPr>
        <w:t> </w:t>
      </w:r>
      <w:r>
        <w:rPr>
          <w:sz w:val="19"/>
        </w:rPr>
        <w:t>motivation –</w:t>
      </w:r>
      <w:r>
        <w:rPr>
          <w:spacing w:val="-3"/>
          <w:sz w:val="19"/>
        </w:rPr>
        <w:t> </w:t>
      </w:r>
      <w:r>
        <w:rPr>
          <w:sz w:val="19"/>
        </w:rPr>
        <w:t>par</w:t>
      </w:r>
      <w:r>
        <w:rPr>
          <w:spacing w:val="-5"/>
          <w:sz w:val="19"/>
        </w:rPr>
        <w:t> </w:t>
      </w:r>
      <w:r>
        <w:rPr>
          <w:sz w:val="19"/>
        </w:rPr>
        <w:t>mail</w:t>
      </w:r>
      <w:r>
        <w:rPr>
          <w:spacing w:val="-4"/>
          <w:sz w:val="19"/>
        </w:rPr>
        <w:t> </w:t>
      </w:r>
      <w:r>
        <w:rPr>
          <w:b/>
          <w:sz w:val="19"/>
        </w:rPr>
        <w:t>jusqu’au 12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juillet 2024</w:t>
      </w:r>
      <w:r>
        <w:rPr>
          <w:b/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5"/>
          <w:sz w:val="19"/>
        </w:rPr>
        <w:t> </w:t>
      </w:r>
      <w:r>
        <w:rPr>
          <w:sz w:val="19"/>
        </w:rPr>
        <w:t>précisant</w:t>
      </w:r>
      <w:r>
        <w:rPr>
          <w:spacing w:val="-1"/>
          <w:sz w:val="19"/>
        </w:rPr>
        <w:t> </w:t>
      </w:r>
      <w:r>
        <w:rPr>
          <w:sz w:val="19"/>
        </w:rPr>
        <w:t>le numéro de l’offre : </w:t>
      </w:r>
      <w:r>
        <w:rPr>
          <w:b/>
          <w:sz w:val="19"/>
        </w:rPr>
        <w:t>PAEP ST-ET CDD/2024-07-03</w:t>
      </w:r>
    </w:p>
    <w:p>
      <w:pPr>
        <w:pStyle w:val="BodyText"/>
        <w:spacing w:before="35"/>
        <w:rPr>
          <w:b/>
          <w:sz w:val="19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5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1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86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4" w:right="443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2024-07-03T13:31:49Z</dcterms:created>
  <dcterms:modified xsi:type="dcterms:W3CDTF">2024-07-03T13:31:49Z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www.ilovepdf.com</vt:lpwstr>
  </property>
</Properties>
</file>