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A6408" w14:textId="177CEC07" w:rsidR="00715040" w:rsidRPr="00774CE0" w:rsidRDefault="0052732B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</w:t>
      </w:r>
      <w:r w:rsidR="00FF3FD8">
        <w:rPr>
          <w:rFonts w:ascii="Tahoma" w:hAnsi="Tahoma" w:cs="Tahoma"/>
          <w:b w:val="0"/>
          <w:sz w:val="16"/>
          <w:szCs w:val="24"/>
        </w:rPr>
        <w:t>7</w:t>
      </w:r>
      <w:r>
        <w:rPr>
          <w:rFonts w:ascii="Tahoma" w:hAnsi="Tahoma" w:cs="Tahoma"/>
          <w:b w:val="0"/>
          <w:sz w:val="16"/>
          <w:szCs w:val="24"/>
        </w:rPr>
        <w:t>/0</w:t>
      </w:r>
      <w:r w:rsidR="00DD366E">
        <w:rPr>
          <w:rFonts w:ascii="Tahoma" w:hAnsi="Tahoma" w:cs="Tahoma"/>
          <w:b w:val="0"/>
          <w:sz w:val="16"/>
          <w:szCs w:val="24"/>
        </w:rPr>
        <w:t>3/2024</w:t>
      </w:r>
    </w:p>
    <w:p w14:paraId="4704FF36" w14:textId="7BC0805E" w:rsidR="00715040" w:rsidRPr="00774CE0" w:rsidRDefault="00715040" w:rsidP="00DD366E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25BF9AC1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282467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42A09350" w14:textId="0F9C9744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160176972"/>
      <w:r w:rsidR="00FF3FD8" w:rsidRPr="0001525F">
        <w:rPr>
          <w:rFonts w:ascii="Tahoma" w:hAnsi="Tahoma" w:cs="Tahoma"/>
          <w:b w:val="0"/>
          <w:sz w:val="44"/>
          <w:szCs w:val="44"/>
        </w:rPr>
        <w:t xml:space="preserve">PAEP TS </w:t>
      </w:r>
      <w:r w:rsidR="00FF3FD8">
        <w:rPr>
          <w:rFonts w:ascii="Tahoma" w:hAnsi="Tahoma" w:cs="Tahoma"/>
          <w:b w:val="0"/>
          <w:sz w:val="44"/>
          <w:szCs w:val="44"/>
        </w:rPr>
        <w:t>ST ET</w:t>
      </w:r>
      <w:r w:rsidR="00FF3FD8" w:rsidRPr="0001525F">
        <w:rPr>
          <w:rFonts w:ascii="Tahoma" w:hAnsi="Tahoma" w:cs="Tahoma"/>
          <w:b w:val="0"/>
          <w:sz w:val="44"/>
          <w:szCs w:val="44"/>
        </w:rPr>
        <w:t>/ 2024-</w:t>
      </w:r>
      <w:r w:rsidR="00FF3FD8">
        <w:rPr>
          <w:rFonts w:ascii="Tahoma" w:hAnsi="Tahoma" w:cs="Tahoma"/>
          <w:b w:val="0"/>
          <w:sz w:val="44"/>
          <w:szCs w:val="44"/>
        </w:rPr>
        <w:t>03-</w:t>
      </w:r>
      <w:bookmarkEnd w:id="1"/>
      <w:r w:rsidR="00FF3FD8">
        <w:rPr>
          <w:rFonts w:ascii="Tahoma" w:hAnsi="Tahoma" w:cs="Tahoma"/>
          <w:b w:val="0"/>
          <w:sz w:val="44"/>
          <w:szCs w:val="44"/>
        </w:rPr>
        <w:t>27</w:t>
      </w:r>
    </w:p>
    <w:bookmarkEnd w:id="0"/>
    <w:p w14:paraId="25403C8E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2C5FDAEB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745E4036" w14:textId="77A959A2" w:rsidR="003B5F92" w:rsidRPr="00C825AE" w:rsidRDefault="003A1E66" w:rsidP="00FF3FD8">
      <w:pPr>
        <w:pStyle w:val="Titre"/>
        <w:ind w:right="-35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</w:p>
    <w:p w14:paraId="729D5ABB" w14:textId="52FC760B" w:rsidR="00DD366E" w:rsidRPr="00FF3FD8" w:rsidRDefault="00DD366E" w:rsidP="00FF3FD8">
      <w:pPr>
        <w:pStyle w:val="Titre"/>
        <w:rPr>
          <w:rFonts w:ascii="Tahoma" w:hAnsi="Tahoma" w:cs="Tahoma"/>
          <w:bCs w:val="0"/>
          <w:sz w:val="24"/>
          <w:szCs w:val="24"/>
        </w:rPr>
      </w:pPr>
      <w:r w:rsidRPr="00FF3FD8">
        <w:rPr>
          <w:rFonts w:ascii="Tahoma" w:hAnsi="Tahoma" w:cs="Tahoma"/>
          <w:bCs w:val="0"/>
          <w:sz w:val="24"/>
          <w:szCs w:val="24"/>
        </w:rPr>
        <w:t>SERVICE EDUCATIF DE MILIEU OUVERT</w:t>
      </w:r>
      <w:r w:rsidR="00FF3FD8" w:rsidRPr="00FF3FD8">
        <w:rPr>
          <w:rFonts w:ascii="Tahoma" w:hAnsi="Tahoma" w:cs="Tahoma"/>
          <w:bCs w:val="0"/>
          <w:sz w:val="24"/>
          <w:szCs w:val="24"/>
        </w:rPr>
        <w:t xml:space="preserve"> Sa</w:t>
      </w:r>
      <w:r w:rsidRPr="00FF3FD8">
        <w:rPr>
          <w:rFonts w:ascii="Tahoma" w:hAnsi="Tahoma" w:cs="Tahoma"/>
          <w:bCs w:val="0"/>
          <w:sz w:val="24"/>
          <w:szCs w:val="24"/>
        </w:rPr>
        <w:t>int-Etienne</w:t>
      </w:r>
    </w:p>
    <w:p w14:paraId="2A21F34A" w14:textId="77777777" w:rsidR="003B5F92" w:rsidRPr="00FF3FD8" w:rsidRDefault="003B5F92" w:rsidP="00FF3FD8">
      <w:pPr>
        <w:pStyle w:val="Titre"/>
        <w:ind w:right="-460"/>
        <w:jc w:val="both"/>
        <w:rPr>
          <w:rFonts w:ascii="Tahoma" w:hAnsi="Tahoma" w:cs="Tahoma"/>
          <w:b w:val="0"/>
          <w:sz w:val="24"/>
          <w:szCs w:val="24"/>
        </w:rPr>
      </w:pPr>
    </w:p>
    <w:p w14:paraId="737F14CD" w14:textId="77777777" w:rsidR="00715040" w:rsidRPr="00FF3FD8" w:rsidRDefault="00715040" w:rsidP="00715040">
      <w:pPr>
        <w:pStyle w:val="Titre"/>
        <w:rPr>
          <w:rFonts w:ascii="Tahoma" w:hAnsi="Tahoma" w:cs="Tahoma"/>
          <w:b w:val="0"/>
          <w:sz w:val="24"/>
          <w:szCs w:val="24"/>
        </w:rPr>
      </w:pPr>
    </w:p>
    <w:p w14:paraId="6D4E0224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4B52114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13C2DBCD" w14:textId="14750D24" w:rsidR="002D58CE" w:rsidRDefault="00C825AE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</w:t>
      </w:r>
      <w:r w:rsidR="001D0A65">
        <w:rPr>
          <w:rFonts w:cs="Tahoma"/>
          <w:b/>
          <w:bCs/>
          <w:sz w:val="32"/>
          <w:szCs w:val="36"/>
        </w:rPr>
        <w:t>)</w:t>
      </w:r>
    </w:p>
    <w:p w14:paraId="6985C7A9" w14:textId="2D47754C" w:rsidR="00AE3FFB" w:rsidRDefault="00AE3FFB" w:rsidP="00B449E3">
      <w:pPr>
        <w:spacing w:line="240" w:lineRule="auto"/>
        <w:jc w:val="center"/>
        <w:rPr>
          <w:rFonts w:cs="Tahoma"/>
          <w:b/>
          <w:bCs/>
          <w:sz w:val="24"/>
        </w:rPr>
      </w:pPr>
      <w:r w:rsidRPr="00AE3FFB">
        <w:rPr>
          <w:rFonts w:cs="Tahoma"/>
          <w:b/>
          <w:bCs/>
          <w:sz w:val="24"/>
        </w:rPr>
        <w:t>Educateur spécialisé, Assistant de service social</w:t>
      </w:r>
      <w:r w:rsidR="00FF3FD8">
        <w:rPr>
          <w:rFonts w:cs="Tahoma"/>
          <w:b/>
          <w:bCs/>
          <w:sz w:val="24"/>
        </w:rPr>
        <w:t xml:space="preserve">, </w:t>
      </w:r>
      <w:r w:rsidR="00FF3FD8" w:rsidRPr="00AE3FFB">
        <w:rPr>
          <w:rFonts w:cs="Tahoma"/>
          <w:b/>
          <w:bCs/>
          <w:sz w:val="24"/>
        </w:rPr>
        <w:t>CESF</w:t>
      </w:r>
    </w:p>
    <w:p w14:paraId="7E85ADD7" w14:textId="77777777" w:rsidR="00AE3FFB" w:rsidRPr="00AE3FFB" w:rsidRDefault="00AE3FFB" w:rsidP="00B449E3">
      <w:pPr>
        <w:spacing w:line="240" w:lineRule="auto"/>
        <w:jc w:val="center"/>
        <w:rPr>
          <w:rFonts w:cs="Tahoma"/>
          <w:b/>
          <w:bCs/>
          <w:sz w:val="24"/>
        </w:rPr>
      </w:pPr>
    </w:p>
    <w:p w14:paraId="4CD554AA" w14:textId="7881CE3D" w:rsidR="006E6B5F" w:rsidRDefault="00E535FB" w:rsidP="00FF3FD8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CDD</w:t>
      </w:r>
      <w:r w:rsidR="002D58CE" w:rsidRPr="00AC10F3">
        <w:rPr>
          <w:rFonts w:cs="Tahoma"/>
          <w:b/>
          <w:bCs/>
          <w:sz w:val="22"/>
          <w:szCs w:val="22"/>
        </w:rPr>
        <w:t xml:space="preserve"> </w:t>
      </w:r>
      <w:r w:rsidR="00AC10F3">
        <w:rPr>
          <w:rFonts w:cs="Tahoma"/>
          <w:b/>
          <w:bCs/>
          <w:sz w:val="22"/>
          <w:szCs w:val="22"/>
        </w:rPr>
        <w:t xml:space="preserve">temps </w:t>
      </w:r>
      <w:r w:rsidR="003A502D">
        <w:rPr>
          <w:rFonts w:cs="Tahoma"/>
          <w:b/>
          <w:bCs/>
          <w:sz w:val="22"/>
          <w:szCs w:val="22"/>
        </w:rPr>
        <w:t>p</w:t>
      </w:r>
      <w:r w:rsidR="00D114EC">
        <w:rPr>
          <w:rFonts w:cs="Tahoma"/>
          <w:b/>
          <w:bCs/>
          <w:sz w:val="22"/>
          <w:szCs w:val="22"/>
        </w:rPr>
        <w:t>lein</w:t>
      </w:r>
      <w:r w:rsidR="00FF3FD8">
        <w:rPr>
          <w:rFonts w:cs="Tahoma"/>
          <w:b/>
          <w:bCs/>
          <w:sz w:val="22"/>
          <w:szCs w:val="22"/>
        </w:rPr>
        <w:t xml:space="preserve"> - </w:t>
      </w:r>
      <w:r w:rsidR="006E6B5F">
        <w:rPr>
          <w:rFonts w:cs="Tahoma"/>
          <w:b/>
          <w:bCs/>
          <w:sz w:val="22"/>
          <w:szCs w:val="22"/>
        </w:rPr>
        <w:t xml:space="preserve">Jusqu’au </w:t>
      </w:r>
      <w:r w:rsidR="00DD366E">
        <w:rPr>
          <w:rFonts w:cs="Tahoma"/>
          <w:b/>
          <w:bCs/>
          <w:sz w:val="22"/>
          <w:szCs w:val="22"/>
        </w:rPr>
        <w:t>31 décembre 2024</w:t>
      </w:r>
    </w:p>
    <w:p w14:paraId="2729518A" w14:textId="7EF6DD59" w:rsidR="003F6515" w:rsidRDefault="00135317" w:rsidP="00135317">
      <w:pPr>
        <w:ind w:left="709"/>
      </w:pPr>
      <w:r>
        <w:t xml:space="preserve">                                              </w:t>
      </w:r>
      <w:r w:rsidR="00445B79">
        <w:t xml:space="preserve">  </w:t>
      </w:r>
      <w:r w:rsidR="000D57E5" w:rsidRPr="00774CE0">
        <w:t>Prise de poste</w:t>
      </w:r>
      <w:r w:rsidR="006E6B5F">
        <w:t xml:space="preserve"> dès que possible</w:t>
      </w:r>
    </w:p>
    <w:p w14:paraId="1DADDCE5" w14:textId="77777777" w:rsidR="00820FD2" w:rsidRPr="00820FD2" w:rsidRDefault="00820FD2" w:rsidP="00DD366E"/>
    <w:p w14:paraId="422B2885" w14:textId="7973A0A0" w:rsidR="000C6F10" w:rsidRDefault="003F6515" w:rsidP="00DD366E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5D653739" w14:textId="77777777" w:rsidR="00FF3FD8" w:rsidRPr="00FF3FD8" w:rsidRDefault="00FF3FD8" w:rsidP="00FF3FD8"/>
    <w:p w14:paraId="0CBE3FD3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79A33C65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0650D81F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5655A6">
        <w:rPr>
          <w:rFonts w:ascii="Tahoma" w:hAnsi="Tahoma" w:cs="Tahoma"/>
          <w:b w:val="0"/>
          <w:i w:val="0"/>
          <w:sz w:val="20"/>
        </w:rPr>
        <w:t>éducatives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 </w:t>
      </w:r>
      <w:r w:rsidR="000C6F10">
        <w:rPr>
          <w:rFonts w:ascii="Tahoma" w:hAnsi="Tahoma" w:cs="Tahoma"/>
          <w:b w:val="0"/>
          <w:i w:val="0"/>
          <w:sz w:val="20"/>
        </w:rPr>
        <w:t>en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 dans le cadre judiciaire (AEMO)</w:t>
      </w:r>
      <w:r w:rsidR="000449E3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et </w:t>
      </w:r>
      <w:r w:rsidR="005655A6">
        <w:rPr>
          <w:rFonts w:ascii="Tahoma" w:hAnsi="Tahoma" w:cs="Tahoma"/>
          <w:b w:val="0"/>
          <w:i w:val="0"/>
          <w:sz w:val="20"/>
        </w:rPr>
        <w:t>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667FC040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2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DFF50C8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3"/>
    <w:p w14:paraId="56CAFA52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43F20AAF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3790AED2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48F808F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5043D8B9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55DE04D3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12"/>
      <w:bookmarkEnd w:id="4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416C07C4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p w14:paraId="6872C05E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6" w:name="_Hlk511813694"/>
      <w:bookmarkEnd w:id="5"/>
    </w:p>
    <w:bookmarkEnd w:id="6"/>
    <w:p w14:paraId="726753DE" w14:textId="620890A0" w:rsidR="00FF3FD8" w:rsidRDefault="00FF3FD8">
      <w:pPr>
        <w:spacing w:line="240" w:lineRule="auto"/>
        <w:jc w:val="left"/>
      </w:pPr>
      <w:r>
        <w:br w:type="page"/>
      </w:r>
    </w:p>
    <w:p w14:paraId="7DA127DB" w14:textId="77777777" w:rsidR="00FB0036" w:rsidRDefault="00FB0036" w:rsidP="00FB0036"/>
    <w:p w14:paraId="37123BF3" w14:textId="77777777" w:rsidR="00FF3FD8" w:rsidRPr="00FB0036" w:rsidRDefault="00FF3FD8" w:rsidP="00FB0036"/>
    <w:p w14:paraId="5CFD8FAC" w14:textId="63E609B1" w:rsidR="00090805" w:rsidRDefault="00090805" w:rsidP="00DD366E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0A6FD56" w14:textId="77777777" w:rsidR="00FF3FD8" w:rsidRPr="00FF3FD8" w:rsidRDefault="00FF3FD8" w:rsidP="00FF3FD8"/>
    <w:p w14:paraId="067D98A6" w14:textId="436B976E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</w:t>
      </w:r>
      <w:r w:rsidR="00FF3FD8">
        <w:rPr>
          <w:rFonts w:cs="Tahoma"/>
          <w:sz w:val="20"/>
          <w:szCs w:val="20"/>
        </w:rPr>
        <w:t>,</w:t>
      </w:r>
      <w:r w:rsidRPr="00B449E3">
        <w:rPr>
          <w:rFonts w:cs="Tahoma"/>
          <w:sz w:val="20"/>
          <w:szCs w:val="20"/>
        </w:rPr>
        <w:t xml:space="preserve"> DEES</w:t>
      </w:r>
      <w:r w:rsidR="00AB0DBD">
        <w:rPr>
          <w:rFonts w:cs="Tahoma"/>
          <w:sz w:val="20"/>
          <w:szCs w:val="20"/>
        </w:rPr>
        <w:t xml:space="preserve"> </w:t>
      </w:r>
      <w:r w:rsidR="00FF3FD8">
        <w:rPr>
          <w:rFonts w:cs="Tahoma"/>
          <w:sz w:val="20"/>
          <w:szCs w:val="20"/>
        </w:rPr>
        <w:t xml:space="preserve">ou CESF </w:t>
      </w:r>
      <w:r w:rsidR="00AB0DBD">
        <w:rPr>
          <w:rFonts w:cs="Tahoma"/>
          <w:sz w:val="20"/>
          <w:szCs w:val="20"/>
        </w:rPr>
        <w:t>exigé</w:t>
      </w:r>
    </w:p>
    <w:p w14:paraId="1B55CB1C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455DAA7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35627BE4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1E37A4AF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7B592A8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5893A10E" w14:textId="77777777" w:rsidR="00FF3FD8" w:rsidRPr="00FF3FD8" w:rsidRDefault="00FF3FD8" w:rsidP="00FF3FD8"/>
    <w:p w14:paraId="77F3AD62" w14:textId="77777777" w:rsidR="00FB0036" w:rsidRPr="00FB0036" w:rsidRDefault="00FB0036" w:rsidP="00FB0036"/>
    <w:p w14:paraId="3834991A" w14:textId="0B0EB6FA" w:rsidR="001C4FEE" w:rsidRDefault="001C4FEE" w:rsidP="00DD366E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40A2CC27" w14:textId="77777777" w:rsidR="00FF3FD8" w:rsidRPr="00FF3FD8" w:rsidRDefault="00FF3FD8" w:rsidP="00FF3FD8"/>
    <w:p w14:paraId="54E244EC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</w:t>
      </w:r>
      <w:r w:rsidR="003A502D">
        <w:rPr>
          <w:rFonts w:ascii="Tahoma" w:hAnsi="Tahoma" w:cs="Tahoma"/>
          <w:b w:val="0"/>
          <w:i w:val="0"/>
          <w:sz w:val="20"/>
        </w:rPr>
        <w:t>Saint-Etienne</w:t>
      </w:r>
    </w:p>
    <w:p w14:paraId="077B00B5" w14:textId="77777777" w:rsidR="00141484" w:rsidRDefault="00282467" w:rsidP="00141484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7" w:name="_Hlk40781639"/>
      <w:r>
        <w:rPr>
          <w:rFonts w:ascii="Tahoma" w:hAnsi="Tahoma" w:cs="Tahoma"/>
          <w:b w:val="0"/>
          <w:i w:val="0"/>
          <w:sz w:val="20"/>
        </w:rPr>
        <w:t xml:space="preserve">CDD à temps </w:t>
      </w:r>
      <w:r w:rsidR="00141484">
        <w:rPr>
          <w:rFonts w:ascii="Tahoma" w:hAnsi="Tahoma" w:cs="Tahoma"/>
          <w:b w:val="0"/>
          <w:i w:val="0"/>
          <w:sz w:val="20"/>
        </w:rPr>
        <w:t>plein</w:t>
      </w:r>
    </w:p>
    <w:bookmarkEnd w:id="7"/>
    <w:p w14:paraId="14D6D39B" w14:textId="7CF09927" w:rsidR="00C837A0" w:rsidRPr="00C837A0" w:rsidRDefault="00C837A0" w:rsidP="00C837A0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Durée : </w:t>
      </w:r>
      <w:r w:rsidR="006E6B5F">
        <w:rPr>
          <w:rFonts w:ascii="Tahoma" w:hAnsi="Tahoma" w:cs="Tahoma"/>
          <w:b w:val="0"/>
          <w:i w:val="0"/>
          <w:sz w:val="20"/>
        </w:rPr>
        <w:t xml:space="preserve">jusqu’au </w:t>
      </w:r>
      <w:r w:rsidR="0052732B">
        <w:rPr>
          <w:rFonts w:ascii="Tahoma" w:hAnsi="Tahoma" w:cs="Tahoma"/>
          <w:b w:val="0"/>
          <w:i w:val="0"/>
          <w:sz w:val="20"/>
        </w:rPr>
        <w:t>31/12/202</w:t>
      </w:r>
      <w:r w:rsidR="00DD366E">
        <w:rPr>
          <w:rFonts w:ascii="Tahoma" w:hAnsi="Tahoma" w:cs="Tahoma"/>
          <w:b w:val="0"/>
          <w:i w:val="0"/>
          <w:sz w:val="20"/>
        </w:rPr>
        <w:t>4</w:t>
      </w:r>
    </w:p>
    <w:p w14:paraId="33D806A7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018404C5" w14:textId="77777777" w:rsidR="007A5EB2" w:rsidRPr="00FB0036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282467">
        <w:rPr>
          <w:rFonts w:ascii="Tahoma" w:hAnsi="Tahoma" w:cs="Tahoma"/>
          <w:b w:val="0"/>
          <w:i w:val="0"/>
          <w:sz w:val="20"/>
        </w:rPr>
        <w:t>dès que possible</w:t>
      </w:r>
    </w:p>
    <w:p w14:paraId="40B7B3B6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62762528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6444E313" w14:textId="466A6C10" w:rsidR="001C4FEE" w:rsidRDefault="00715040" w:rsidP="00DD366E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</w:t>
      </w:r>
      <w:r w:rsidR="00DD366E">
        <w:rPr>
          <w:rFonts w:ascii="Tahoma" w:hAnsi="Tahoma" w:cs="Tahoma"/>
          <w:i w:val="0"/>
          <w:iCs/>
          <w:sz w:val="24"/>
          <w:szCs w:val="28"/>
          <w:u w:val="single"/>
        </w:rPr>
        <w:t> :</w:t>
      </w:r>
    </w:p>
    <w:p w14:paraId="2D5A77D5" w14:textId="77777777" w:rsidR="00FF3FD8" w:rsidRPr="00FF3FD8" w:rsidRDefault="00FF3FD8" w:rsidP="00FF3FD8"/>
    <w:p w14:paraId="371E6DE3" w14:textId="753EF069" w:rsidR="00715040" w:rsidRDefault="00715040" w:rsidP="00FF3FD8">
      <w:pPr>
        <w:rPr>
          <w:rFonts w:eastAsia="Calibri" w:cs="Tahoma"/>
          <w:b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="00FF3FD8" w:rsidRPr="00FF3FD8">
        <w:rPr>
          <w:rFonts w:eastAsia="Calibri" w:cs="Tahoma"/>
          <w:b/>
          <w:bCs/>
          <w:lang w:eastAsia="en-US"/>
        </w:rPr>
        <w:t xml:space="preserve">jusqu’au </w:t>
      </w:r>
      <w:r w:rsidR="00FF3FD8">
        <w:rPr>
          <w:rFonts w:eastAsia="Calibri" w:cs="Tahoma"/>
          <w:b/>
          <w:bCs/>
          <w:lang w:eastAsia="en-US"/>
        </w:rPr>
        <w:t>5</w:t>
      </w:r>
      <w:r w:rsidR="00FF3FD8" w:rsidRPr="00FF3FD8">
        <w:rPr>
          <w:rFonts w:eastAsia="Calibri" w:cs="Tahoma"/>
          <w:b/>
          <w:bCs/>
          <w:lang w:eastAsia="en-US"/>
        </w:rPr>
        <w:t xml:space="preserve"> avril 2024</w:t>
      </w:r>
      <w:r w:rsidR="00FF3FD8">
        <w:rPr>
          <w:rFonts w:eastAsia="Calibri" w:cs="Tahoma"/>
          <w:lang w:eastAsia="en-US"/>
        </w:rPr>
        <w:t xml:space="preserve"> </w:t>
      </w:r>
      <w:r w:rsidRPr="00C825AE">
        <w:rPr>
          <w:rFonts w:eastAsia="Calibri" w:cs="Tahoma"/>
          <w:lang w:eastAsia="en-US"/>
        </w:rPr>
        <w:t>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FF3FD8" w:rsidRPr="00FF3FD8">
        <w:rPr>
          <w:rFonts w:eastAsia="Calibri" w:cs="Tahoma"/>
          <w:b/>
          <w:bCs/>
          <w:lang w:eastAsia="en-US"/>
        </w:rPr>
        <w:t>PAEP TS ST ET/ 2024-03-27</w:t>
      </w:r>
    </w:p>
    <w:p w14:paraId="65B6F0DD" w14:textId="77777777" w:rsidR="00FF3FD8" w:rsidRPr="00FF3FD8" w:rsidRDefault="00FF3FD8" w:rsidP="00FF3FD8">
      <w:pPr>
        <w:rPr>
          <w:rFonts w:eastAsia="Calibri" w:cs="Tahoma"/>
          <w:b/>
          <w:bCs/>
          <w:lang w:eastAsia="en-US"/>
        </w:rPr>
      </w:pPr>
    </w:p>
    <w:p w14:paraId="256A6386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143AE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C8BB4" w14:textId="77777777" w:rsidR="008143AE" w:rsidRDefault="008143AE">
      <w:r>
        <w:separator/>
      </w:r>
    </w:p>
  </w:endnote>
  <w:endnote w:type="continuationSeparator" w:id="0">
    <w:p w14:paraId="1F26297B" w14:textId="77777777" w:rsidR="008143AE" w:rsidRDefault="0081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91B14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2251BD" wp14:editId="61A66EF0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8FADEA1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AKgwIAAAoFAAAOAAAAZHJzL2Uyb0RvYy54bWysVNuO0zAQfUfiHyy/d5OU9BZtuipJC0gL&#10;u9LCB7iO01g4trHdpruIf2fspN2bkBCiD6lnPD6eM3PGl1fHVqADM5YrmePkIsaISaoqLnc5/vZ1&#10;M5pjZB2RFRFKshzfM4uvlm/fXHY6Y2PVKFExgwBE2qzTOW6c01kUWdqwltgLpZmEzVqZljgwzS6q&#10;DOkAvRXROI6nUadMpY2izFrwlv0mXgb8umbU3dS1ZQ6JHENuLnxN+G79N1pekmxniG44HdIg/5BF&#10;S7iES89QJXEE7Q1/BdVyapRVtbugqo1UXXPKAgdgk8Qv2Nw1RLPABYpj9blM9v/B0i+HW4N4leMx&#10;RpK00KKbAxFo4ivTaZtBwJ2+NZ6b1deKfrdIqqIhcsdWxqiuYaSCfBIfHz074A0LR9G2+6wqACZ7&#10;p0KRjrVpkVHQjCSex/6HUS24/uhx/E1QF3QMTbo/N4kdHaLgnEyTxWyCEYWtYe2vJplH9Ye1se4D&#10;Uy3yixwzAcjWl5Fk5HBtXR99ivJuqTZcCPCTTEjUQRbjGeTkbasEr/xuMMxuWwiDoEA5Xs3eb8p1&#10;oP0izKi9rAKaL856WDvCRb+GXIX0eEAJ8hlWvVx+LuLFer6ep6N0PF2P0rgsR6tNkY6mm2Q2Kd+V&#10;RVEmv3xqSZo1vKqY9NmdpJukfyeNYYh60Z3F+2eyRTyJ0/I12eh5GqEPwOr0H9gFVXgh9IJyx+0R&#10;iuPVsVXVPegjKAEkAM8I9KtR5gGjDkYyx/bHnhiGkfgkQWOLJE39DAcDFuapd3vyEkkBIsfUGYx6&#10;o3D9xO+14bvGyy70VqoVKLLmQRGP+Qw6hoELNIbHwU/0UztEPT5hy98AAAD//wMAUEsDBBQABgAI&#10;AAAAIQBOcGB74wAAAA8BAAAPAAAAZHJzL2Rvd25yZXYueG1sTI/NTsMwEITvSLyDtUhcEHVSRBpC&#10;nIofteKCUAsP4MZLEmqvo9htk7dne4LbjPbT7Ey5HJ0VRxxC50lBOktAINXedNQo+Ppc3eYgQtRk&#10;tPWECiYMsKwuL0pdGH+iDR63sREcQqHQCtoY+0LKULfodJj5Holv335wOrIdGmkGfeJwZ+U8STLp&#10;dEf8odU9vrRY77cHp4BeP1Y3k92sh+kH3/bvplvXz5NS11fj0yOIiGP8g+Fcn6tDxZ12/kAmCMs+&#10;yR8yZlnd53NecWbSRZ6C2LHKFukdyKqU/3dUvwAAAP//AwBQSwECLQAUAAYACAAAACEAtoM4kv4A&#10;AADhAQAAEwAAAAAAAAAAAAAAAAAAAAAAW0NvbnRlbnRfVHlwZXNdLnhtbFBLAQItABQABgAIAAAA&#10;IQA4/SH/1gAAAJQBAAALAAAAAAAAAAAAAAAAAC8BAABfcmVscy8ucmVsc1BLAQItABQABgAIAAAA&#10;IQDRXhAKgwIAAAoFAAAOAAAAAAAAAAAAAAAAAC4CAABkcnMvZTJvRG9jLnhtbFBLAQItABQABgAI&#10;AAAAIQBOcGB74wAAAA8BAAAPAAAAAAAAAAAAAAAAAN0EAABkcnMvZG93bnJldi54bWxQSwUGAAAA&#10;AAQABADzAAAA7QUAAAAA&#10;" filled="f" fillcolor="#c0504d" strokecolor="#a7bfde" strokeweight="1pt">
              <v:textbox inset=",0,,0">
                <w:txbxContent>
                  <w:p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4D64A" w14:textId="77777777" w:rsidR="008143AE" w:rsidRDefault="008143AE">
      <w:r>
        <w:separator/>
      </w:r>
    </w:p>
  </w:footnote>
  <w:footnote w:type="continuationSeparator" w:id="0">
    <w:p w14:paraId="7880FEF4" w14:textId="77777777" w:rsidR="008143AE" w:rsidRDefault="00814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4C869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5B1490B5" wp14:editId="1562C17E">
          <wp:extent cx="2349500" cy="871788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862" cy="878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92722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573338">
    <w:abstractNumId w:val="6"/>
  </w:num>
  <w:num w:numId="2" w16cid:durableId="2034190036">
    <w:abstractNumId w:val="7"/>
  </w:num>
  <w:num w:numId="3" w16cid:durableId="809829204">
    <w:abstractNumId w:val="22"/>
  </w:num>
  <w:num w:numId="4" w16cid:durableId="1770345511">
    <w:abstractNumId w:val="21"/>
  </w:num>
  <w:num w:numId="5" w16cid:durableId="425349280">
    <w:abstractNumId w:val="5"/>
  </w:num>
  <w:num w:numId="6" w16cid:durableId="1284994825">
    <w:abstractNumId w:val="12"/>
  </w:num>
  <w:num w:numId="7" w16cid:durableId="436409784">
    <w:abstractNumId w:val="20"/>
  </w:num>
  <w:num w:numId="8" w16cid:durableId="210533308">
    <w:abstractNumId w:val="14"/>
  </w:num>
  <w:num w:numId="9" w16cid:durableId="558439868">
    <w:abstractNumId w:val="11"/>
  </w:num>
  <w:num w:numId="10" w16cid:durableId="57288811">
    <w:abstractNumId w:val="0"/>
  </w:num>
  <w:num w:numId="11" w16cid:durableId="1115902377">
    <w:abstractNumId w:val="4"/>
  </w:num>
  <w:num w:numId="12" w16cid:durableId="1023021959">
    <w:abstractNumId w:val="8"/>
  </w:num>
  <w:num w:numId="13" w16cid:durableId="1040131556">
    <w:abstractNumId w:val="18"/>
  </w:num>
  <w:num w:numId="14" w16cid:durableId="445581555">
    <w:abstractNumId w:val="9"/>
  </w:num>
  <w:num w:numId="15" w16cid:durableId="860439816">
    <w:abstractNumId w:val="1"/>
  </w:num>
  <w:num w:numId="16" w16cid:durableId="1822229126">
    <w:abstractNumId w:val="2"/>
  </w:num>
  <w:num w:numId="17" w16cid:durableId="1988893630">
    <w:abstractNumId w:val="3"/>
  </w:num>
  <w:num w:numId="18" w16cid:durableId="1671640119">
    <w:abstractNumId w:val="15"/>
  </w:num>
  <w:num w:numId="19" w16cid:durableId="2053384300">
    <w:abstractNumId w:val="16"/>
  </w:num>
  <w:num w:numId="20" w16cid:durableId="1320578285">
    <w:abstractNumId w:val="23"/>
  </w:num>
  <w:num w:numId="21" w16cid:durableId="1829907674">
    <w:abstractNumId w:val="17"/>
  </w:num>
  <w:num w:numId="22" w16cid:durableId="2139952417">
    <w:abstractNumId w:val="10"/>
  </w:num>
  <w:num w:numId="23" w16cid:durableId="245263440">
    <w:abstractNumId w:val="19"/>
  </w:num>
  <w:num w:numId="24" w16cid:durableId="13857150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4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3E5B"/>
    <w:rsid w:val="000B4A04"/>
    <w:rsid w:val="000B551B"/>
    <w:rsid w:val="000B6D16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4CFE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1484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4092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0A65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712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2467"/>
    <w:rsid w:val="00284784"/>
    <w:rsid w:val="00291405"/>
    <w:rsid w:val="0029379F"/>
    <w:rsid w:val="00296511"/>
    <w:rsid w:val="002A25C5"/>
    <w:rsid w:val="002A6191"/>
    <w:rsid w:val="002B391E"/>
    <w:rsid w:val="002B6267"/>
    <w:rsid w:val="002B70DE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5A1D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502D"/>
    <w:rsid w:val="003A7D42"/>
    <w:rsid w:val="003B5D26"/>
    <w:rsid w:val="003B5F92"/>
    <w:rsid w:val="003B61B6"/>
    <w:rsid w:val="003B77A2"/>
    <w:rsid w:val="003C0D93"/>
    <w:rsid w:val="003C25F1"/>
    <w:rsid w:val="003C4269"/>
    <w:rsid w:val="003C4466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21D1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5B79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2732B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4446"/>
    <w:rsid w:val="0054507F"/>
    <w:rsid w:val="00546E48"/>
    <w:rsid w:val="005543BE"/>
    <w:rsid w:val="00554C09"/>
    <w:rsid w:val="00557E3E"/>
    <w:rsid w:val="005654BE"/>
    <w:rsid w:val="005655A6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7786D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E6B5F"/>
    <w:rsid w:val="006F0235"/>
    <w:rsid w:val="006F0BA6"/>
    <w:rsid w:val="006F505E"/>
    <w:rsid w:val="006F64BB"/>
    <w:rsid w:val="006F6DC9"/>
    <w:rsid w:val="006F7335"/>
    <w:rsid w:val="00700E02"/>
    <w:rsid w:val="00701180"/>
    <w:rsid w:val="0070392C"/>
    <w:rsid w:val="00710CD6"/>
    <w:rsid w:val="0071130C"/>
    <w:rsid w:val="00713CFF"/>
    <w:rsid w:val="00715040"/>
    <w:rsid w:val="00715EF9"/>
    <w:rsid w:val="00715EFD"/>
    <w:rsid w:val="007202DD"/>
    <w:rsid w:val="00726CA3"/>
    <w:rsid w:val="007345DA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1785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4AFA"/>
    <w:rsid w:val="007F5B09"/>
    <w:rsid w:val="007F775C"/>
    <w:rsid w:val="008042DB"/>
    <w:rsid w:val="008075E8"/>
    <w:rsid w:val="00811AAE"/>
    <w:rsid w:val="00812D00"/>
    <w:rsid w:val="00814199"/>
    <w:rsid w:val="008143AE"/>
    <w:rsid w:val="008159A3"/>
    <w:rsid w:val="0081653C"/>
    <w:rsid w:val="00820FD2"/>
    <w:rsid w:val="008219A0"/>
    <w:rsid w:val="00822AD2"/>
    <w:rsid w:val="00822BBA"/>
    <w:rsid w:val="0083053D"/>
    <w:rsid w:val="008347F7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8F5BD2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08ED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15E2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E3FFB"/>
    <w:rsid w:val="00AF04CB"/>
    <w:rsid w:val="00AF0C81"/>
    <w:rsid w:val="00AF12B5"/>
    <w:rsid w:val="00AF632C"/>
    <w:rsid w:val="00B00980"/>
    <w:rsid w:val="00B0202C"/>
    <w:rsid w:val="00B024E8"/>
    <w:rsid w:val="00B06A91"/>
    <w:rsid w:val="00B15D1D"/>
    <w:rsid w:val="00B16BCA"/>
    <w:rsid w:val="00B20620"/>
    <w:rsid w:val="00B2390F"/>
    <w:rsid w:val="00B23DCC"/>
    <w:rsid w:val="00B2485B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5254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BF7195"/>
    <w:rsid w:val="00C01888"/>
    <w:rsid w:val="00C02235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5347D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837A0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0DB"/>
    <w:rsid w:val="00D06454"/>
    <w:rsid w:val="00D07B11"/>
    <w:rsid w:val="00D114EC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366E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22F5E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35F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A5EB2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584D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3FD8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D9DA5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0</TotalTime>
  <Pages>2</Pages>
  <Words>360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2018-04-12T08:16:00Z</cp:lastPrinted>
  <dcterms:created xsi:type="dcterms:W3CDTF">2024-03-27T11:38:00Z</dcterms:created>
  <dcterms:modified xsi:type="dcterms:W3CDTF">2024-03-27T11:38:00Z</dcterms:modified>
</cp:coreProperties>
</file>