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6475" w14:textId="79FBB0D0" w:rsidR="00A56C84" w:rsidRPr="003403E0" w:rsidRDefault="00A56C84" w:rsidP="00A56C84">
      <w:pPr>
        <w:spacing w:after="200" w:line="276" w:lineRule="auto"/>
        <w:jc w:val="right"/>
        <w:rPr>
          <w:rFonts w:eastAsiaTheme="minorHAnsi" w:cs="Tahoma"/>
          <w:sz w:val="20"/>
          <w:szCs w:val="20"/>
          <w:lang w:eastAsia="en-US"/>
        </w:rPr>
      </w:pP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="000F7CF9">
        <w:rPr>
          <w:sz w:val="20"/>
          <w:szCs w:val="20"/>
        </w:rPr>
        <w:t>19/04/2023</w:t>
      </w:r>
    </w:p>
    <w:p w14:paraId="5A36A2A3" w14:textId="77777777" w:rsidR="005D0CF3" w:rsidRPr="00B56595" w:rsidRDefault="005D0CF3" w:rsidP="008C48F9">
      <w:pPr>
        <w:pBdr>
          <w:top w:val="single" w:sz="4" w:space="1" w:color="auto"/>
          <w:bottom w:val="single" w:sz="6" w:space="0" w:color="auto"/>
        </w:pBdr>
        <w:spacing w:line="240" w:lineRule="auto"/>
        <w:jc w:val="center"/>
        <w:rPr>
          <w:b/>
          <w:sz w:val="16"/>
          <w:szCs w:val="16"/>
        </w:rPr>
      </w:pPr>
    </w:p>
    <w:p w14:paraId="7D0A21A6" w14:textId="77777777" w:rsidR="008C48F9" w:rsidRPr="00EF1399" w:rsidRDefault="005D0CF3" w:rsidP="008C48F9">
      <w:pPr>
        <w:pBdr>
          <w:top w:val="single" w:sz="4" w:space="1" w:color="auto"/>
          <w:bottom w:val="single" w:sz="6" w:space="0" w:color="auto"/>
        </w:pBdr>
        <w:spacing w:line="240" w:lineRule="auto"/>
        <w:jc w:val="center"/>
        <w:rPr>
          <w:b/>
          <w:sz w:val="52"/>
          <w:szCs w:val="52"/>
        </w:rPr>
      </w:pPr>
      <w:r w:rsidRPr="00EF1399">
        <w:rPr>
          <w:b/>
          <w:sz w:val="52"/>
          <w:szCs w:val="52"/>
        </w:rPr>
        <w:t>OFFRE D’EMPLOI</w:t>
      </w:r>
      <w:r w:rsidR="00EF1399" w:rsidRPr="00EF1399">
        <w:rPr>
          <w:b/>
          <w:sz w:val="52"/>
          <w:szCs w:val="52"/>
        </w:rPr>
        <w:t xml:space="preserve"> CD</w:t>
      </w:r>
      <w:r w:rsidR="00712861">
        <w:rPr>
          <w:b/>
          <w:sz w:val="52"/>
          <w:szCs w:val="52"/>
        </w:rPr>
        <w:t>I</w:t>
      </w:r>
    </w:p>
    <w:p w14:paraId="08B9E6BA" w14:textId="14D06938" w:rsidR="005D0CF3" w:rsidRPr="00EF1399" w:rsidRDefault="00EC6569" w:rsidP="001F70E5">
      <w:pPr>
        <w:pBdr>
          <w:top w:val="single" w:sz="4" w:space="1" w:color="auto"/>
          <w:bottom w:val="single" w:sz="6" w:space="0" w:color="auto"/>
        </w:pBdr>
        <w:spacing w:line="240" w:lineRule="aut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Ref</w:t>
      </w:r>
      <w:proofErr w:type="spellEnd"/>
      <w:r>
        <w:rPr>
          <w:sz w:val="44"/>
          <w:szCs w:val="44"/>
        </w:rPr>
        <w:t xml:space="preserve">. : </w:t>
      </w:r>
      <w:r w:rsidR="001F70E5">
        <w:rPr>
          <w:sz w:val="44"/>
          <w:szCs w:val="44"/>
        </w:rPr>
        <w:t>P</w:t>
      </w:r>
      <w:r w:rsidR="0004509C">
        <w:rPr>
          <w:sz w:val="44"/>
          <w:szCs w:val="44"/>
        </w:rPr>
        <w:t>P</w:t>
      </w:r>
      <w:r>
        <w:rPr>
          <w:sz w:val="44"/>
          <w:szCs w:val="44"/>
        </w:rPr>
        <w:t>E</w:t>
      </w:r>
      <w:r w:rsidR="0004509C">
        <w:rPr>
          <w:sz w:val="44"/>
          <w:szCs w:val="44"/>
        </w:rPr>
        <w:t>S</w:t>
      </w:r>
      <w:r>
        <w:rPr>
          <w:sz w:val="44"/>
          <w:szCs w:val="44"/>
        </w:rPr>
        <w:t xml:space="preserve"> /</w:t>
      </w:r>
      <w:r w:rsidR="0004509C">
        <w:rPr>
          <w:sz w:val="44"/>
          <w:szCs w:val="44"/>
        </w:rPr>
        <w:t>202</w:t>
      </w:r>
      <w:r w:rsidR="000F7CF9">
        <w:rPr>
          <w:sz w:val="44"/>
          <w:szCs w:val="44"/>
        </w:rPr>
        <w:t>3-04-19</w:t>
      </w:r>
    </w:p>
    <w:p w14:paraId="5ED52624" w14:textId="77777777" w:rsidR="00DE5828" w:rsidRPr="008C48F9" w:rsidRDefault="00DE5828" w:rsidP="008C48F9">
      <w:pPr>
        <w:pBdr>
          <w:top w:val="single" w:sz="4" w:space="1" w:color="auto"/>
          <w:bottom w:val="single" w:sz="6" w:space="0" w:color="auto"/>
        </w:pBdr>
        <w:spacing w:line="240" w:lineRule="auto"/>
        <w:jc w:val="center"/>
        <w:rPr>
          <w:b/>
          <w:sz w:val="24"/>
        </w:rPr>
      </w:pPr>
    </w:p>
    <w:p w14:paraId="071D9DBC" w14:textId="77777777" w:rsidR="00B56595" w:rsidRPr="00B56595" w:rsidRDefault="00B56595" w:rsidP="005D0CF3">
      <w:pPr>
        <w:pStyle w:val="Titre"/>
        <w:ind w:right="-428" w:firstLine="1"/>
        <w:rPr>
          <w:rFonts w:ascii="Tahoma" w:hAnsi="Tahoma" w:cs="Tahoma"/>
          <w:sz w:val="16"/>
          <w:szCs w:val="16"/>
        </w:rPr>
      </w:pPr>
    </w:p>
    <w:p w14:paraId="3D79EEC9" w14:textId="77777777" w:rsidR="004043AC" w:rsidRPr="0007095A" w:rsidRDefault="004043AC" w:rsidP="004043AC">
      <w:pPr>
        <w:pStyle w:val="Titre"/>
        <w:rPr>
          <w:rFonts w:ascii="Tahoma" w:hAnsi="Tahoma" w:cs="Tahoma"/>
          <w:sz w:val="32"/>
          <w:szCs w:val="32"/>
        </w:rPr>
      </w:pPr>
      <w:r w:rsidRPr="0080122F">
        <w:rPr>
          <w:rFonts w:ascii="Tahoma" w:hAnsi="Tahoma" w:cs="Tahoma"/>
          <w:sz w:val="32"/>
          <w:szCs w:val="32"/>
        </w:rPr>
        <w:t xml:space="preserve">Département </w:t>
      </w:r>
      <w:r>
        <w:rPr>
          <w:rFonts w:ascii="Tahoma" w:hAnsi="Tahoma" w:cs="Tahoma"/>
          <w:sz w:val="32"/>
          <w:szCs w:val="32"/>
        </w:rPr>
        <w:t>protection</w:t>
      </w:r>
    </w:p>
    <w:p w14:paraId="09CA62A6" w14:textId="16068751" w:rsidR="004043AC" w:rsidRPr="0007095A" w:rsidRDefault="004043AC" w:rsidP="004043AC">
      <w:pPr>
        <w:pStyle w:val="Titre"/>
        <w:rPr>
          <w:rFonts w:ascii="Tahoma" w:eastAsia="Tahoma" w:hAnsi="Tahoma" w:cs="Tahoma"/>
          <w:sz w:val="32"/>
        </w:rPr>
      </w:pPr>
      <w:r w:rsidRPr="0007095A">
        <w:rPr>
          <w:rFonts w:ascii="Tahoma" w:eastAsia="Tahoma" w:hAnsi="Tahoma" w:cs="Tahoma"/>
          <w:sz w:val="32"/>
        </w:rPr>
        <w:t>Pôle P</w:t>
      </w:r>
      <w:r>
        <w:rPr>
          <w:rFonts w:ascii="Tahoma" w:eastAsia="Tahoma" w:hAnsi="Tahoma" w:cs="Tahoma"/>
          <w:sz w:val="32"/>
        </w:rPr>
        <w:t>rotection en Etablissements et Services</w:t>
      </w:r>
    </w:p>
    <w:p w14:paraId="5F518E9F" w14:textId="77777777" w:rsidR="005D0CF3" w:rsidRDefault="0007002C" w:rsidP="005D0CF3">
      <w:pPr>
        <w:ind w:right="-568" w:firstLine="1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MACHIZAUD</w:t>
      </w:r>
    </w:p>
    <w:p w14:paraId="56D95296" w14:textId="30320903" w:rsidR="00C752EB" w:rsidRDefault="00664849" w:rsidP="005D0CF3">
      <w:pPr>
        <w:ind w:right="-568" w:firstLine="1"/>
        <w:jc w:val="center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78 rue du Colonel Fabien</w:t>
      </w:r>
      <w:r w:rsidR="00C752EB" w:rsidRPr="006C01F3">
        <w:rPr>
          <w:rFonts w:cs="Tahoma"/>
          <w:bCs/>
          <w:sz w:val="20"/>
          <w:szCs w:val="20"/>
        </w:rPr>
        <w:t xml:space="preserve"> – 42</w:t>
      </w:r>
      <w:r>
        <w:rPr>
          <w:rFonts w:cs="Tahoma"/>
          <w:bCs/>
          <w:sz w:val="20"/>
          <w:szCs w:val="20"/>
        </w:rPr>
        <w:t>1</w:t>
      </w:r>
      <w:r w:rsidR="00C752EB" w:rsidRPr="006C01F3">
        <w:rPr>
          <w:rFonts w:cs="Tahoma"/>
          <w:bCs/>
          <w:sz w:val="20"/>
          <w:szCs w:val="20"/>
        </w:rPr>
        <w:t>00 Saint-Etienne</w:t>
      </w:r>
    </w:p>
    <w:p w14:paraId="6A4222C0" w14:textId="77777777" w:rsidR="005D0CF3" w:rsidRDefault="005D0CF3" w:rsidP="005D0CF3">
      <w:pPr>
        <w:rPr>
          <w:rFonts w:cs="Tahoma"/>
          <w:sz w:val="24"/>
          <w:u w:val="single"/>
        </w:rPr>
      </w:pPr>
    </w:p>
    <w:p w14:paraId="063C0CED" w14:textId="77777777" w:rsidR="0091165F" w:rsidRPr="008C48F9" w:rsidRDefault="0091165F" w:rsidP="005D0CF3">
      <w:pPr>
        <w:rPr>
          <w:rFonts w:cs="Tahoma"/>
          <w:sz w:val="24"/>
          <w:u w:val="single"/>
        </w:rPr>
      </w:pPr>
    </w:p>
    <w:p w14:paraId="48C88629" w14:textId="77777777" w:rsidR="00CF07C1" w:rsidRDefault="005D0CF3" w:rsidP="008C48F9">
      <w:pPr>
        <w:rPr>
          <w:rFonts w:cs="Tahoma"/>
          <w:b/>
          <w:sz w:val="24"/>
        </w:rPr>
      </w:pPr>
      <w:r w:rsidRPr="00CF07C1">
        <w:rPr>
          <w:rFonts w:cs="Tahoma"/>
          <w:b/>
          <w:sz w:val="24"/>
          <w:u w:val="single"/>
        </w:rPr>
        <w:t>Recherche</w:t>
      </w:r>
      <w:r w:rsidR="00D23476" w:rsidRPr="00CF07C1">
        <w:rPr>
          <w:rFonts w:cs="Tahoma"/>
          <w:b/>
          <w:sz w:val="24"/>
        </w:rPr>
        <w:t> </w:t>
      </w:r>
      <w:r w:rsidRPr="00CF07C1">
        <w:rPr>
          <w:rFonts w:cs="Tahoma"/>
          <w:b/>
          <w:sz w:val="24"/>
        </w:rPr>
        <w:t>:</w:t>
      </w:r>
      <w:r w:rsidR="008C48F9" w:rsidRPr="00CF07C1">
        <w:rPr>
          <w:rFonts w:cs="Tahoma"/>
          <w:b/>
          <w:sz w:val="24"/>
        </w:rPr>
        <w:t xml:space="preserve">               </w:t>
      </w:r>
    </w:p>
    <w:p w14:paraId="4FCFB739" w14:textId="77777777" w:rsidR="009017D7" w:rsidRPr="00CF07C1" w:rsidRDefault="009017D7" w:rsidP="008C48F9">
      <w:pPr>
        <w:rPr>
          <w:rFonts w:cs="Tahoma"/>
          <w:b/>
          <w:sz w:val="24"/>
        </w:rPr>
      </w:pPr>
    </w:p>
    <w:p w14:paraId="6EB4E7DC" w14:textId="799BA883" w:rsidR="003425D6" w:rsidRPr="00B56595" w:rsidRDefault="000F7CF9" w:rsidP="000F7CF9">
      <w:pPr>
        <w:jc w:val="center"/>
        <w:rPr>
          <w:rFonts w:cs="Tahoma"/>
          <w:b/>
          <w:bCs/>
          <w:caps/>
          <w:kern w:val="36"/>
          <w:sz w:val="32"/>
          <w:szCs w:val="32"/>
        </w:rPr>
      </w:pPr>
      <w:r>
        <w:rPr>
          <w:rFonts w:cs="Tahoma"/>
          <w:b/>
          <w:iCs/>
          <w:sz w:val="32"/>
          <w:szCs w:val="32"/>
        </w:rPr>
        <w:t xml:space="preserve">           </w:t>
      </w:r>
      <w:r w:rsidR="001F70E5">
        <w:rPr>
          <w:rFonts w:cs="Tahoma"/>
          <w:b/>
          <w:iCs/>
          <w:sz w:val="32"/>
          <w:szCs w:val="32"/>
        </w:rPr>
        <w:t>TRAVAILLEUR SOCI</w:t>
      </w:r>
      <w:r w:rsidR="00072966">
        <w:rPr>
          <w:rFonts w:cs="Tahoma"/>
          <w:b/>
          <w:iCs/>
          <w:sz w:val="32"/>
          <w:szCs w:val="32"/>
        </w:rPr>
        <w:t>AL</w:t>
      </w:r>
      <w:r w:rsidR="003403E0">
        <w:rPr>
          <w:rFonts w:cs="Tahoma"/>
          <w:b/>
          <w:iCs/>
          <w:sz w:val="32"/>
          <w:szCs w:val="32"/>
        </w:rPr>
        <w:t xml:space="preserve"> (</w:t>
      </w:r>
      <w:r>
        <w:rPr>
          <w:rFonts w:cs="Tahoma"/>
          <w:b/>
          <w:iCs/>
          <w:sz w:val="32"/>
          <w:szCs w:val="32"/>
        </w:rPr>
        <w:t>H/F</w:t>
      </w:r>
      <w:r w:rsidR="003403E0">
        <w:rPr>
          <w:rFonts w:cs="Tahoma"/>
          <w:b/>
          <w:iCs/>
          <w:sz w:val="32"/>
          <w:szCs w:val="32"/>
        </w:rPr>
        <w:t>)</w:t>
      </w:r>
    </w:p>
    <w:p w14:paraId="2D2FE12D" w14:textId="7A0EBDB7" w:rsidR="00551E19" w:rsidRPr="00B56595" w:rsidRDefault="004C51F4" w:rsidP="000F7CF9">
      <w:pPr>
        <w:spacing w:line="240" w:lineRule="auto"/>
        <w:ind w:firstLine="340"/>
        <w:jc w:val="center"/>
        <w:rPr>
          <w:rFonts w:cs="Tahoma"/>
          <w:b/>
          <w:smallCaps/>
          <w:sz w:val="32"/>
          <w:szCs w:val="32"/>
        </w:rPr>
      </w:pPr>
      <w:r w:rsidRPr="00B56595">
        <w:rPr>
          <w:rFonts w:cs="Tahoma"/>
          <w:b/>
          <w:smallCaps/>
          <w:sz w:val="32"/>
          <w:szCs w:val="32"/>
        </w:rPr>
        <w:t>CD</w:t>
      </w:r>
      <w:r w:rsidR="00712861" w:rsidRPr="00B56595">
        <w:rPr>
          <w:rFonts w:cs="Tahoma"/>
          <w:b/>
          <w:smallCaps/>
          <w:sz w:val="32"/>
          <w:szCs w:val="32"/>
        </w:rPr>
        <w:t>I</w:t>
      </w:r>
      <w:r w:rsidR="000F7CF9">
        <w:rPr>
          <w:rFonts w:cs="Tahoma"/>
          <w:b/>
          <w:smallCaps/>
          <w:sz w:val="32"/>
          <w:szCs w:val="32"/>
        </w:rPr>
        <w:t xml:space="preserve"> </w:t>
      </w:r>
      <w:r w:rsidR="000F7CF9" w:rsidRPr="000F7CF9">
        <w:rPr>
          <w:rFonts w:eastAsia="Tahoma" w:cs="Tahoma"/>
          <w:b/>
          <w:bCs/>
          <w:sz w:val="32"/>
        </w:rPr>
        <w:t>à</w:t>
      </w:r>
      <w:r w:rsidR="000F7CF9">
        <w:rPr>
          <w:rFonts w:cs="Tahoma"/>
          <w:b/>
          <w:smallCaps/>
          <w:sz w:val="32"/>
          <w:szCs w:val="32"/>
        </w:rPr>
        <w:t xml:space="preserve"> 0,50 ETP</w:t>
      </w:r>
    </w:p>
    <w:p w14:paraId="20DE57BD" w14:textId="65FC177C" w:rsidR="005D0CF3" w:rsidRPr="0073780D" w:rsidRDefault="000F7CF9" w:rsidP="005D0CF3">
      <w:pPr>
        <w:ind w:left="340"/>
        <w:jc w:val="center"/>
        <w:rPr>
          <w:rFonts w:cs="Tahoma"/>
          <w:smallCaps/>
          <w:sz w:val="20"/>
          <w:szCs w:val="20"/>
        </w:rPr>
      </w:pPr>
      <w:r>
        <w:rPr>
          <w:rFonts w:cs="Tahoma"/>
          <w:bCs/>
          <w:sz w:val="20"/>
          <w:szCs w:val="20"/>
        </w:rPr>
        <w:t>Poste à pourvoir au 02 Mai 2023</w:t>
      </w:r>
    </w:p>
    <w:p w14:paraId="0CD89FB7" w14:textId="77777777" w:rsidR="00840289" w:rsidRPr="00EF1399" w:rsidRDefault="00840289" w:rsidP="005D0CF3">
      <w:pPr>
        <w:ind w:left="340"/>
        <w:jc w:val="center"/>
        <w:rPr>
          <w:rFonts w:cs="Tahoma"/>
          <w:smallCaps/>
          <w:sz w:val="20"/>
          <w:szCs w:val="20"/>
        </w:rPr>
      </w:pPr>
    </w:p>
    <w:p w14:paraId="6D73EFD7" w14:textId="77777777" w:rsidR="005D0CF3" w:rsidRPr="008C48F9" w:rsidRDefault="005D0CF3" w:rsidP="005D0CF3">
      <w:pPr>
        <w:tabs>
          <w:tab w:val="left" w:pos="4860"/>
        </w:tabs>
        <w:rPr>
          <w:rFonts w:cs="Tahoma"/>
          <w:sz w:val="24"/>
        </w:rPr>
      </w:pPr>
    </w:p>
    <w:p w14:paraId="13C50C6F" w14:textId="77777777" w:rsidR="005D0CF3" w:rsidRPr="001247F6" w:rsidRDefault="005D0CF3" w:rsidP="005D0CF3">
      <w:pPr>
        <w:pStyle w:val="Titre2"/>
        <w:rPr>
          <w:rFonts w:ascii="Tahoma" w:hAnsi="Tahoma" w:cs="Tahoma"/>
          <w:i w:val="0"/>
          <w:iCs/>
          <w:sz w:val="22"/>
          <w:szCs w:val="22"/>
        </w:rPr>
      </w:pPr>
      <w:r w:rsidRPr="001247F6">
        <w:rPr>
          <w:rFonts w:ascii="Tahoma" w:hAnsi="Tahoma" w:cs="Tahoma"/>
          <w:i w:val="0"/>
          <w:iCs/>
          <w:sz w:val="22"/>
          <w:szCs w:val="22"/>
          <w:u w:val="single"/>
        </w:rPr>
        <w:t>Mission</w:t>
      </w:r>
      <w:r w:rsidR="00EF1399">
        <w:rPr>
          <w:rFonts w:ascii="Tahoma" w:hAnsi="Tahoma" w:cs="Tahoma"/>
          <w:i w:val="0"/>
          <w:iCs/>
          <w:sz w:val="22"/>
          <w:szCs w:val="22"/>
          <w:u w:val="single"/>
        </w:rPr>
        <w:t>s</w:t>
      </w:r>
      <w:r w:rsidRPr="001247F6">
        <w:rPr>
          <w:rFonts w:ascii="Tahoma" w:hAnsi="Tahoma" w:cs="Tahoma"/>
          <w:i w:val="0"/>
          <w:iCs/>
          <w:sz w:val="22"/>
          <w:szCs w:val="22"/>
        </w:rPr>
        <w:t xml:space="preserve"> : </w:t>
      </w:r>
    </w:p>
    <w:p w14:paraId="097AC596" w14:textId="77777777" w:rsidR="005D0CF3" w:rsidRDefault="005D0CF3" w:rsidP="005D0CF3">
      <w:pPr>
        <w:rPr>
          <w:sz w:val="22"/>
          <w:szCs w:val="22"/>
        </w:rPr>
      </w:pPr>
    </w:p>
    <w:p w14:paraId="45FAB501" w14:textId="4BBE6B58" w:rsidR="00EF1399" w:rsidRPr="00AA3027" w:rsidRDefault="00AA4F5D" w:rsidP="004043AC">
      <w:pPr>
        <w:spacing w:line="240" w:lineRule="auto"/>
        <w:ind w:right="42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Dans le cadre de son projet global d’accompagnement éducatif de mineurs et de l’évolution de son projet, sous</w:t>
      </w:r>
      <w:r w:rsidR="00EF1399" w:rsidRPr="00AA3027">
        <w:rPr>
          <w:rFonts w:cs="Tahoma"/>
          <w:sz w:val="20"/>
          <w:szCs w:val="20"/>
        </w:rPr>
        <w:t xml:space="preserve"> la responsabilité </w:t>
      </w:r>
      <w:r w:rsidR="00EF1399" w:rsidRPr="00AA3027">
        <w:rPr>
          <w:sz w:val="20"/>
          <w:szCs w:val="20"/>
        </w:rPr>
        <w:t xml:space="preserve">technique et hiérarchique </w:t>
      </w:r>
      <w:r w:rsidR="00EF1399" w:rsidRPr="00AA3027">
        <w:rPr>
          <w:rFonts w:cs="Tahoma"/>
          <w:sz w:val="20"/>
          <w:szCs w:val="20"/>
        </w:rPr>
        <w:t>du Chef de</w:t>
      </w:r>
      <w:r w:rsidR="0016508D">
        <w:rPr>
          <w:rFonts w:cs="Tahoma"/>
          <w:sz w:val="20"/>
          <w:szCs w:val="20"/>
        </w:rPr>
        <w:t xml:space="preserve"> Service, le travailleur social</w:t>
      </w:r>
      <w:r w:rsidR="009849F9">
        <w:rPr>
          <w:rFonts w:cs="Tahoma"/>
          <w:sz w:val="20"/>
          <w:szCs w:val="20"/>
        </w:rPr>
        <w:t xml:space="preserve"> </w:t>
      </w:r>
      <w:r w:rsidR="00EF1399" w:rsidRPr="00AA3027">
        <w:rPr>
          <w:rFonts w:cs="Tahoma"/>
          <w:sz w:val="20"/>
          <w:szCs w:val="20"/>
        </w:rPr>
        <w:t>:</w:t>
      </w:r>
    </w:p>
    <w:p w14:paraId="3DFEB2F7" w14:textId="77777777" w:rsidR="00EF1399" w:rsidRPr="00AA3027" w:rsidRDefault="00EF1399" w:rsidP="004043AC">
      <w:pPr>
        <w:spacing w:line="240" w:lineRule="auto"/>
        <w:ind w:right="424"/>
        <w:rPr>
          <w:rFonts w:eastAsia="Calibri" w:cs="Tahoma"/>
          <w:sz w:val="20"/>
          <w:szCs w:val="20"/>
        </w:rPr>
      </w:pPr>
    </w:p>
    <w:p w14:paraId="6F249222" w14:textId="77777777" w:rsidR="00EF1399" w:rsidRPr="004560DF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 xml:space="preserve">Assure la prise </w:t>
      </w:r>
      <w:r w:rsidRPr="00AA3027">
        <w:rPr>
          <w:rFonts w:eastAsia="Calibri" w:cs="Tahoma"/>
          <w:sz w:val="20"/>
          <w:szCs w:val="20"/>
        </w:rPr>
        <w:t>en charge éducative d</w:t>
      </w:r>
      <w:r w:rsidR="00AA4F5D">
        <w:rPr>
          <w:rFonts w:eastAsia="Calibri" w:cs="Tahoma"/>
          <w:sz w:val="20"/>
          <w:szCs w:val="20"/>
        </w:rPr>
        <w:t>ans le cadre d’une collectivité d</w:t>
      </w:r>
      <w:r w:rsidR="0016508D">
        <w:rPr>
          <w:rFonts w:eastAsia="Calibri" w:cs="Tahoma"/>
          <w:sz w:val="20"/>
          <w:szCs w:val="20"/>
        </w:rPr>
        <w:t>e</w:t>
      </w:r>
      <w:r>
        <w:rPr>
          <w:rFonts w:eastAsia="Calibri" w:cs="Tahoma"/>
          <w:sz w:val="20"/>
          <w:szCs w:val="20"/>
        </w:rPr>
        <w:t xml:space="preserve"> mineurs placés</w:t>
      </w:r>
    </w:p>
    <w:p w14:paraId="69070B79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 w:rsidRPr="00AA3027">
        <w:rPr>
          <w:rFonts w:eastAsia="Calibri" w:cs="Tahoma"/>
          <w:sz w:val="20"/>
          <w:szCs w:val="20"/>
        </w:rPr>
        <w:t>Contribue à la mise en œuvre du projet éducatif personnalisé, en collaboration étroite avec la famille et les différents partenaires</w:t>
      </w:r>
    </w:p>
    <w:p w14:paraId="4E501B2A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 w:rsidRPr="00AA3027">
        <w:rPr>
          <w:rFonts w:eastAsia="Calibri" w:cs="Tahoma"/>
          <w:sz w:val="20"/>
          <w:szCs w:val="20"/>
        </w:rPr>
        <w:t>Entretient une relation régulière avec les responsables du bénéficiaire ; il les associe aux orientations et décisions en lien avec les partenaires concernés</w:t>
      </w:r>
      <w:r w:rsidR="00F84C1A">
        <w:rPr>
          <w:rFonts w:eastAsia="Calibri" w:cs="Tahoma"/>
          <w:sz w:val="20"/>
          <w:szCs w:val="20"/>
        </w:rPr>
        <w:t xml:space="preserve"> : </w:t>
      </w:r>
      <w:r w:rsidRPr="00AA3027">
        <w:rPr>
          <w:rFonts w:eastAsia="Calibri" w:cs="Tahoma"/>
          <w:sz w:val="20"/>
          <w:szCs w:val="20"/>
        </w:rPr>
        <w:t xml:space="preserve">prescripteurs, </w:t>
      </w:r>
      <w:r>
        <w:rPr>
          <w:rFonts w:eastAsia="Calibri" w:cs="Tahoma"/>
          <w:sz w:val="20"/>
          <w:szCs w:val="20"/>
        </w:rPr>
        <w:t>services sociaux, écoles, soins</w:t>
      </w:r>
    </w:p>
    <w:p w14:paraId="722EFDE9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>O</w:t>
      </w:r>
      <w:r w:rsidRPr="00AA3027">
        <w:rPr>
          <w:rFonts w:eastAsia="Calibri" w:cs="Tahoma"/>
          <w:sz w:val="20"/>
          <w:szCs w:val="20"/>
        </w:rPr>
        <w:t>rganise et encadre des actions collectives</w:t>
      </w:r>
      <w:r w:rsidR="00F84C1A">
        <w:rPr>
          <w:rFonts w:eastAsia="Calibri" w:cs="Tahoma"/>
          <w:sz w:val="20"/>
          <w:szCs w:val="20"/>
        </w:rPr>
        <w:t xml:space="preserve">, </w:t>
      </w:r>
      <w:r w:rsidRPr="00AA3027">
        <w:rPr>
          <w:rFonts w:eastAsia="Calibri" w:cs="Tahoma"/>
          <w:sz w:val="20"/>
          <w:szCs w:val="20"/>
        </w:rPr>
        <w:t>séjours édu</w:t>
      </w:r>
      <w:r>
        <w:rPr>
          <w:rFonts w:eastAsia="Calibri" w:cs="Tahoma"/>
          <w:sz w:val="20"/>
          <w:szCs w:val="20"/>
        </w:rPr>
        <w:t>catifs, sorties journées</w:t>
      </w:r>
    </w:p>
    <w:p w14:paraId="0FCFC3D1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 w:rsidRPr="00AA3027">
        <w:rPr>
          <w:rFonts w:eastAsia="Calibri" w:cs="Tahoma"/>
          <w:sz w:val="20"/>
          <w:szCs w:val="20"/>
        </w:rPr>
        <w:t xml:space="preserve">Participe aux différentes réunions et rencontres autour </w:t>
      </w:r>
      <w:r>
        <w:rPr>
          <w:rFonts w:eastAsia="Calibri" w:cs="Tahoma"/>
          <w:sz w:val="20"/>
          <w:szCs w:val="20"/>
        </w:rPr>
        <w:t>des situations qu’il accompagne</w:t>
      </w:r>
    </w:p>
    <w:p w14:paraId="3097D941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>G</w:t>
      </w:r>
      <w:r w:rsidRPr="00AA3027">
        <w:rPr>
          <w:rFonts w:eastAsia="Calibri" w:cs="Tahoma"/>
          <w:sz w:val="20"/>
          <w:szCs w:val="20"/>
        </w:rPr>
        <w:t>ère et entretient le matériel éducatif, scolaire, sportif ou de loisirs indispensables à l’e</w:t>
      </w:r>
      <w:r>
        <w:rPr>
          <w:rFonts w:eastAsia="Calibri" w:cs="Tahoma"/>
          <w:sz w:val="20"/>
          <w:szCs w:val="20"/>
        </w:rPr>
        <w:t>xercice de l’activité éducative</w:t>
      </w:r>
    </w:p>
    <w:p w14:paraId="4C767285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>R</w:t>
      </w:r>
      <w:r w:rsidRPr="00AA3027">
        <w:rPr>
          <w:rFonts w:eastAsia="Calibri" w:cs="Tahoma"/>
          <w:sz w:val="20"/>
          <w:szCs w:val="20"/>
        </w:rPr>
        <w:t xml:space="preserve">end compte de la prise en charge éducative qu’il effectue, lors des réunions institutionnelles internes et externes et par les écrits qu’il rédige </w:t>
      </w:r>
    </w:p>
    <w:p w14:paraId="77144556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>C</w:t>
      </w:r>
      <w:r w:rsidRPr="00AA3027">
        <w:rPr>
          <w:rFonts w:eastAsia="Calibri" w:cs="Tahoma"/>
          <w:sz w:val="20"/>
          <w:szCs w:val="20"/>
        </w:rPr>
        <w:t>rée les relations nécessaires avec les partenaires pour favoriser l</w:t>
      </w:r>
      <w:r>
        <w:rPr>
          <w:rFonts w:eastAsia="Calibri" w:cs="Tahoma"/>
          <w:sz w:val="20"/>
          <w:szCs w:val="20"/>
        </w:rPr>
        <w:t>a réussite du projet individuel</w:t>
      </w:r>
    </w:p>
    <w:p w14:paraId="5FB4D918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right="425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>P</w:t>
      </w:r>
      <w:r w:rsidRPr="00AA3027">
        <w:rPr>
          <w:rFonts w:eastAsia="Calibri" w:cs="Tahoma"/>
          <w:sz w:val="20"/>
          <w:szCs w:val="20"/>
        </w:rPr>
        <w:t>articipe au travail engagé dans le cadre</w:t>
      </w:r>
      <w:r>
        <w:rPr>
          <w:rFonts w:eastAsia="Calibri" w:cs="Tahoma"/>
          <w:sz w:val="20"/>
          <w:szCs w:val="20"/>
        </w:rPr>
        <w:t xml:space="preserve"> de l’équipe pluridisciplinaire et est en lien avec les autres services</w:t>
      </w:r>
      <w:r w:rsidR="00F84C1A">
        <w:rPr>
          <w:rFonts w:eastAsia="Calibri" w:cs="Tahoma"/>
          <w:sz w:val="20"/>
          <w:szCs w:val="20"/>
        </w:rPr>
        <w:t>, a</w:t>
      </w:r>
      <w:r w:rsidRPr="00AA3027">
        <w:rPr>
          <w:rFonts w:eastAsia="Calibri" w:cs="Tahoma"/>
          <w:sz w:val="20"/>
          <w:szCs w:val="20"/>
        </w:rPr>
        <w:t>dministratif</w:t>
      </w:r>
      <w:r>
        <w:rPr>
          <w:rFonts w:eastAsia="Calibri" w:cs="Tahoma"/>
          <w:sz w:val="20"/>
          <w:szCs w:val="20"/>
        </w:rPr>
        <w:t>s</w:t>
      </w:r>
      <w:r w:rsidR="00F84C1A">
        <w:rPr>
          <w:rFonts w:eastAsia="Calibri" w:cs="Tahoma"/>
          <w:sz w:val="20"/>
          <w:szCs w:val="20"/>
        </w:rPr>
        <w:t xml:space="preserve"> et</w:t>
      </w:r>
      <w:r w:rsidRPr="00AA3027">
        <w:rPr>
          <w:rFonts w:eastAsia="Calibri" w:cs="Tahoma"/>
          <w:sz w:val="20"/>
          <w:szCs w:val="20"/>
        </w:rPr>
        <w:t xml:space="preserve"> généraux</w:t>
      </w:r>
      <w:r w:rsidR="00F84C1A">
        <w:rPr>
          <w:rFonts w:eastAsia="Calibri" w:cs="Tahoma"/>
          <w:sz w:val="20"/>
          <w:szCs w:val="20"/>
        </w:rPr>
        <w:t>.</w:t>
      </w:r>
    </w:p>
    <w:p w14:paraId="36C1B09A" w14:textId="77777777" w:rsidR="0004509C" w:rsidRDefault="0004509C" w:rsidP="005D0CF3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</w:p>
    <w:p w14:paraId="19A2B71C" w14:textId="6328F385" w:rsidR="009849F9" w:rsidRDefault="009849F9">
      <w:pPr>
        <w:spacing w:line="240" w:lineRule="auto"/>
        <w:jc w:val="left"/>
        <w:rPr>
          <w:rFonts w:cs="Tahoma"/>
          <w:b/>
          <w:iCs/>
          <w:sz w:val="22"/>
          <w:szCs w:val="22"/>
          <w:u w:val="single"/>
        </w:rPr>
      </w:pPr>
      <w:r>
        <w:rPr>
          <w:rFonts w:cs="Tahoma"/>
          <w:i/>
          <w:iCs/>
          <w:sz w:val="22"/>
          <w:szCs w:val="22"/>
          <w:u w:val="single"/>
        </w:rPr>
        <w:br w:type="page"/>
      </w:r>
    </w:p>
    <w:p w14:paraId="35132C61" w14:textId="3B9A50C4" w:rsidR="0004509C" w:rsidRDefault="0004509C" w:rsidP="005D0CF3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</w:p>
    <w:p w14:paraId="2A194CA4" w14:textId="77777777" w:rsidR="009849F9" w:rsidRPr="009849F9" w:rsidRDefault="009849F9" w:rsidP="009849F9"/>
    <w:p w14:paraId="37F95A71" w14:textId="3FA0DF49" w:rsidR="005D0CF3" w:rsidRDefault="005D0CF3" w:rsidP="005D0CF3">
      <w:pPr>
        <w:pStyle w:val="Titre2"/>
        <w:rPr>
          <w:rFonts w:ascii="Tahoma" w:hAnsi="Tahoma" w:cs="Tahoma"/>
          <w:i w:val="0"/>
          <w:iCs/>
          <w:sz w:val="22"/>
          <w:szCs w:val="22"/>
        </w:rPr>
      </w:pPr>
      <w:r w:rsidRPr="001247F6">
        <w:rPr>
          <w:rFonts w:ascii="Tahoma" w:hAnsi="Tahoma" w:cs="Tahoma"/>
          <w:i w:val="0"/>
          <w:iCs/>
          <w:sz w:val="22"/>
          <w:szCs w:val="22"/>
          <w:u w:val="single"/>
        </w:rPr>
        <w:t>Profil</w:t>
      </w:r>
      <w:r w:rsidRPr="001247F6">
        <w:rPr>
          <w:rFonts w:ascii="Tahoma" w:hAnsi="Tahoma" w:cs="Tahoma"/>
          <w:i w:val="0"/>
          <w:iCs/>
          <w:sz w:val="22"/>
          <w:szCs w:val="22"/>
        </w:rPr>
        <w:t> :</w:t>
      </w:r>
    </w:p>
    <w:p w14:paraId="740F6A07" w14:textId="77777777" w:rsidR="00EF1399" w:rsidRDefault="00EF1399" w:rsidP="00EF1399"/>
    <w:p w14:paraId="0E638B9A" w14:textId="77777777" w:rsidR="00EF1399" w:rsidRPr="007946DE" w:rsidRDefault="00AA4F5D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Diplôme : </w:t>
      </w:r>
      <w:r w:rsidR="00EF75DA">
        <w:rPr>
          <w:rFonts w:cs="Tahoma"/>
          <w:sz w:val="20"/>
          <w:szCs w:val="20"/>
        </w:rPr>
        <w:t>DE</w:t>
      </w:r>
      <w:r w:rsidR="00F14E8C">
        <w:rPr>
          <w:rFonts w:cs="Tahoma"/>
          <w:sz w:val="20"/>
          <w:szCs w:val="20"/>
        </w:rPr>
        <w:t>ES / ME</w:t>
      </w:r>
      <w:r>
        <w:rPr>
          <w:rFonts w:cs="Tahoma"/>
          <w:sz w:val="20"/>
          <w:szCs w:val="20"/>
        </w:rPr>
        <w:t xml:space="preserve"> de préférence</w:t>
      </w:r>
    </w:p>
    <w:p w14:paraId="1BEF4C91" w14:textId="77777777" w:rsidR="004C51F4" w:rsidRPr="004C51F4" w:rsidRDefault="004C51F4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Expérience significative de la prise en charge éducative collective</w:t>
      </w:r>
    </w:p>
    <w:p w14:paraId="4659244D" w14:textId="77777777" w:rsidR="00EF1399" w:rsidRDefault="00EF139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7946DE">
        <w:rPr>
          <w:rFonts w:cs="Tahoma"/>
          <w:sz w:val="20"/>
          <w:szCs w:val="20"/>
        </w:rPr>
        <w:t>Bonne appréhension et facilités dans l’accompagnement individual</w:t>
      </w:r>
      <w:r w:rsidR="000C73F3">
        <w:rPr>
          <w:rFonts w:cs="Tahoma"/>
          <w:sz w:val="20"/>
          <w:szCs w:val="20"/>
        </w:rPr>
        <w:t>isé de l’enfant et des familles</w:t>
      </w:r>
    </w:p>
    <w:p w14:paraId="64D27EB4" w14:textId="77777777" w:rsidR="00EF1399" w:rsidRPr="007946DE" w:rsidRDefault="00EF139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Connaissance du travail en réseau, bonne connaissance en protection de l’enfance</w:t>
      </w:r>
    </w:p>
    <w:p w14:paraId="7A53AC55" w14:textId="77777777" w:rsidR="004C51F4" w:rsidRDefault="00EF139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7946DE">
        <w:rPr>
          <w:rFonts w:cs="Tahoma"/>
          <w:sz w:val="20"/>
          <w:szCs w:val="20"/>
        </w:rPr>
        <w:t xml:space="preserve">Capacité d’élaboration et d’écriture. </w:t>
      </w:r>
    </w:p>
    <w:p w14:paraId="77073D20" w14:textId="77777777" w:rsidR="009017D7" w:rsidRPr="003C3216" w:rsidRDefault="009017D7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Maîtrise</w:t>
      </w:r>
      <w:r w:rsidR="00F14E8C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Pack Office</w:t>
      </w:r>
    </w:p>
    <w:p w14:paraId="6BC0E564" w14:textId="77777777" w:rsidR="00EF1399" w:rsidRPr="007946DE" w:rsidRDefault="00EF139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7946DE">
        <w:rPr>
          <w:rFonts w:cs="Tahoma"/>
          <w:sz w:val="20"/>
          <w:szCs w:val="20"/>
        </w:rPr>
        <w:t xml:space="preserve">Fort investissement attendu dans le travail en équipe, l’élaboration et la mise en </w:t>
      </w:r>
      <w:r w:rsidR="000C73F3">
        <w:rPr>
          <w:rFonts w:cs="Tahoma"/>
          <w:sz w:val="20"/>
          <w:szCs w:val="20"/>
        </w:rPr>
        <w:t>œuvre du Projet d’Etablissement</w:t>
      </w:r>
    </w:p>
    <w:p w14:paraId="622D1567" w14:textId="77777777" w:rsidR="00EF1399" w:rsidRDefault="00EF139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7946DE">
        <w:rPr>
          <w:rFonts w:cs="Tahoma"/>
          <w:sz w:val="20"/>
          <w:szCs w:val="20"/>
        </w:rPr>
        <w:t xml:space="preserve">Compétences dans les domaines culturels, sportifs, plus largement </w:t>
      </w:r>
      <w:r w:rsidR="000C73F3">
        <w:rPr>
          <w:rFonts w:cs="Tahoma"/>
          <w:sz w:val="20"/>
          <w:szCs w:val="20"/>
        </w:rPr>
        <w:t>d’animation sociale, appréciées</w:t>
      </w:r>
    </w:p>
    <w:p w14:paraId="59112627" w14:textId="77777777" w:rsidR="0004509C" w:rsidRDefault="0004509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2B917E54" w14:textId="77777777" w:rsidR="0004509C" w:rsidRDefault="0004509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56859E1D" w14:textId="01F19298" w:rsidR="00EF1399" w:rsidRDefault="00EF1399" w:rsidP="00EF1399">
      <w:pPr>
        <w:rPr>
          <w:rFonts w:cs="Tahoma"/>
          <w:b/>
          <w:iCs/>
          <w:sz w:val="22"/>
          <w:szCs w:val="22"/>
        </w:rPr>
      </w:pPr>
      <w:r>
        <w:rPr>
          <w:rFonts w:cs="Tahoma"/>
          <w:b/>
          <w:iCs/>
          <w:sz w:val="22"/>
          <w:szCs w:val="22"/>
          <w:u w:val="single"/>
        </w:rPr>
        <w:t>Conditions du poste</w:t>
      </w:r>
      <w:r w:rsidRPr="00840289">
        <w:rPr>
          <w:rFonts w:cs="Tahoma"/>
          <w:b/>
          <w:iCs/>
          <w:sz w:val="22"/>
          <w:szCs w:val="22"/>
        </w:rPr>
        <w:t> :</w:t>
      </w:r>
    </w:p>
    <w:p w14:paraId="5F0FAB68" w14:textId="77777777" w:rsidR="009017D7" w:rsidRDefault="009017D7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772F8BB2" w14:textId="21D4906B" w:rsidR="00EF1399" w:rsidRPr="000C7E6A" w:rsidRDefault="009017D7" w:rsidP="00EF139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iCs/>
          <w:sz w:val="20"/>
          <w:szCs w:val="20"/>
        </w:rPr>
        <w:t>CD</w:t>
      </w:r>
      <w:r w:rsidR="00712861">
        <w:rPr>
          <w:rFonts w:cs="Tahoma"/>
          <w:iCs/>
          <w:sz w:val="20"/>
          <w:szCs w:val="20"/>
        </w:rPr>
        <w:t>I</w:t>
      </w:r>
      <w:r>
        <w:rPr>
          <w:rFonts w:cs="Tahoma"/>
          <w:iCs/>
          <w:sz w:val="20"/>
          <w:szCs w:val="20"/>
        </w:rPr>
        <w:t xml:space="preserve"> à </w:t>
      </w:r>
      <w:r w:rsidR="001C3695">
        <w:rPr>
          <w:rFonts w:cs="Tahoma"/>
          <w:iCs/>
          <w:sz w:val="20"/>
          <w:szCs w:val="20"/>
        </w:rPr>
        <w:t>mi-t</w:t>
      </w:r>
      <w:r w:rsidR="00854E79">
        <w:rPr>
          <w:rFonts w:cs="Tahoma"/>
          <w:iCs/>
          <w:sz w:val="20"/>
          <w:szCs w:val="20"/>
        </w:rPr>
        <w:t xml:space="preserve">emps </w:t>
      </w:r>
    </w:p>
    <w:p w14:paraId="760F2079" w14:textId="6CC30C3A" w:rsidR="000C7E6A" w:rsidRPr="0073780D" w:rsidRDefault="000C7E6A" w:rsidP="000C7E6A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AA4F5D">
        <w:rPr>
          <w:rFonts w:cs="Tahoma"/>
          <w:sz w:val="20"/>
          <w:szCs w:val="20"/>
        </w:rPr>
        <w:t>Prise de poste</w:t>
      </w:r>
      <w:r w:rsidR="00854E79">
        <w:rPr>
          <w:rFonts w:cs="Tahoma"/>
          <w:sz w:val="20"/>
          <w:szCs w:val="20"/>
        </w:rPr>
        <w:t> :</w:t>
      </w:r>
      <w:r w:rsidRPr="00AA4F5D">
        <w:rPr>
          <w:rFonts w:cs="Tahoma"/>
          <w:sz w:val="20"/>
          <w:szCs w:val="20"/>
        </w:rPr>
        <w:t xml:space="preserve"> </w:t>
      </w:r>
      <w:r w:rsidR="00B56595" w:rsidRPr="0073780D">
        <w:rPr>
          <w:rFonts w:cs="Tahoma"/>
          <w:sz w:val="20"/>
          <w:szCs w:val="20"/>
        </w:rPr>
        <w:t xml:space="preserve">le </w:t>
      </w:r>
      <w:r w:rsidR="000F7CF9">
        <w:rPr>
          <w:rFonts w:cs="Tahoma"/>
          <w:sz w:val="20"/>
          <w:szCs w:val="20"/>
        </w:rPr>
        <w:t>02/05/2023</w:t>
      </w:r>
    </w:p>
    <w:p w14:paraId="3D5DC90E" w14:textId="77777777" w:rsidR="009017D7" w:rsidRDefault="009017D7" w:rsidP="00EF139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Lieu de travail : Saint-Etienne</w:t>
      </w:r>
    </w:p>
    <w:p w14:paraId="51F6E4BE" w14:textId="77777777" w:rsidR="00EF1399" w:rsidRPr="00AA4F5D" w:rsidRDefault="00EF1399" w:rsidP="00EF139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Salaire indexé à la </w:t>
      </w:r>
      <w:r w:rsidRPr="00AA4F5D">
        <w:rPr>
          <w:rFonts w:cs="Tahoma"/>
          <w:sz w:val="20"/>
          <w:szCs w:val="20"/>
        </w:rPr>
        <w:t>grille conventionnelle</w:t>
      </w:r>
      <w:r w:rsidR="000C73F3" w:rsidRPr="00AA4F5D">
        <w:rPr>
          <w:rFonts w:cs="Tahoma"/>
          <w:sz w:val="20"/>
          <w:szCs w:val="20"/>
        </w:rPr>
        <w:t xml:space="preserve"> </w:t>
      </w:r>
      <w:r w:rsidR="00F14E8C">
        <w:rPr>
          <w:rFonts w:cs="Tahoma"/>
          <w:sz w:val="20"/>
          <w:szCs w:val="20"/>
        </w:rPr>
        <w:t>(</w:t>
      </w:r>
      <w:r w:rsidR="000C73F3" w:rsidRPr="00AA4F5D">
        <w:rPr>
          <w:rFonts w:cs="Tahoma"/>
          <w:sz w:val="20"/>
          <w:szCs w:val="20"/>
        </w:rPr>
        <w:t>CCN du 15/03/1966</w:t>
      </w:r>
      <w:r w:rsidR="00F14E8C">
        <w:rPr>
          <w:rFonts w:cs="Tahoma"/>
          <w:sz w:val="20"/>
          <w:szCs w:val="20"/>
        </w:rPr>
        <w:t>)</w:t>
      </w:r>
    </w:p>
    <w:p w14:paraId="479494E6" w14:textId="77777777" w:rsidR="009849F9" w:rsidRPr="009849F9" w:rsidRDefault="009849F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9849F9">
        <w:rPr>
          <w:rFonts w:cs="Tahoma"/>
          <w:sz w:val="20"/>
          <w:szCs w:val="20"/>
        </w:rPr>
        <w:t>Horaire d’internat : Jours travaillés selon planning du service avec roulement</w:t>
      </w:r>
    </w:p>
    <w:p w14:paraId="5A304AF2" w14:textId="2E755B7F" w:rsidR="009017D7" w:rsidRPr="00AA4F5D" w:rsidRDefault="009017D7" w:rsidP="009017D7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AA4F5D">
        <w:rPr>
          <w:rFonts w:cs="Tahoma"/>
          <w:sz w:val="20"/>
          <w:szCs w:val="20"/>
        </w:rPr>
        <w:t xml:space="preserve">Type d’établissement : </w:t>
      </w:r>
      <w:r w:rsidR="00F611AD">
        <w:rPr>
          <w:rFonts w:cs="Tahoma"/>
          <w:sz w:val="20"/>
          <w:szCs w:val="20"/>
        </w:rPr>
        <w:t>Maison d’enfants à caractère social, a</w:t>
      </w:r>
      <w:r w:rsidR="00AA4F5D" w:rsidRPr="00AA4F5D">
        <w:rPr>
          <w:rFonts w:cs="Tahoma"/>
          <w:sz w:val="20"/>
          <w:szCs w:val="20"/>
        </w:rPr>
        <w:t xml:space="preserve">ccompagnement de mineurs de </w:t>
      </w:r>
      <w:r w:rsidR="00F611AD">
        <w:rPr>
          <w:rFonts w:cs="Tahoma"/>
          <w:sz w:val="20"/>
          <w:szCs w:val="20"/>
        </w:rPr>
        <w:t>4</w:t>
      </w:r>
      <w:r w:rsidR="00AA4F5D" w:rsidRPr="00AA4F5D">
        <w:rPr>
          <w:rFonts w:cs="Tahoma"/>
          <w:sz w:val="20"/>
          <w:szCs w:val="20"/>
        </w:rPr>
        <w:t xml:space="preserve"> à </w:t>
      </w:r>
      <w:r w:rsidR="00F611AD">
        <w:rPr>
          <w:rFonts w:cs="Tahoma"/>
          <w:sz w:val="20"/>
          <w:szCs w:val="20"/>
        </w:rPr>
        <w:t>16</w:t>
      </w:r>
      <w:r w:rsidRPr="00AA4F5D">
        <w:rPr>
          <w:rFonts w:cs="Tahoma"/>
          <w:sz w:val="20"/>
          <w:szCs w:val="20"/>
        </w:rPr>
        <w:t xml:space="preserve"> ans</w:t>
      </w:r>
    </w:p>
    <w:p w14:paraId="73FDB3B8" w14:textId="0373C880" w:rsidR="00EF1399" w:rsidRDefault="00EF1399" w:rsidP="00EF1399">
      <w:pPr>
        <w:rPr>
          <w:rFonts w:cs="Tahoma"/>
          <w:sz w:val="22"/>
          <w:szCs w:val="22"/>
        </w:rPr>
      </w:pPr>
    </w:p>
    <w:p w14:paraId="0BDF97B1" w14:textId="77777777" w:rsidR="0004509C" w:rsidRPr="001247F6" w:rsidRDefault="0004509C" w:rsidP="00EF1399">
      <w:pPr>
        <w:rPr>
          <w:rFonts w:cs="Tahoma"/>
          <w:sz w:val="22"/>
          <w:szCs w:val="22"/>
        </w:rPr>
      </w:pPr>
    </w:p>
    <w:p w14:paraId="66E49F5D" w14:textId="77777777" w:rsidR="00EF1399" w:rsidRDefault="00EF1399" w:rsidP="00EF1399">
      <w:pPr>
        <w:rPr>
          <w:rFonts w:cs="Tahoma"/>
          <w:b/>
          <w:sz w:val="22"/>
          <w:szCs w:val="22"/>
        </w:rPr>
      </w:pPr>
      <w:r w:rsidRPr="001247F6">
        <w:rPr>
          <w:rFonts w:cs="Tahoma"/>
          <w:b/>
          <w:bCs/>
          <w:sz w:val="22"/>
          <w:szCs w:val="22"/>
          <w:u w:val="single"/>
        </w:rPr>
        <w:t>Dépôt des candidatures</w:t>
      </w:r>
      <w:r w:rsidRPr="001247F6">
        <w:rPr>
          <w:rFonts w:cs="Tahoma"/>
          <w:sz w:val="22"/>
          <w:szCs w:val="22"/>
        </w:rPr>
        <w:t xml:space="preserve"> : </w:t>
      </w:r>
    </w:p>
    <w:p w14:paraId="6BC2A6FF" w14:textId="77777777" w:rsidR="00EF1399" w:rsidRPr="0037076D" w:rsidRDefault="00EF1399" w:rsidP="00EF1399">
      <w:pPr>
        <w:rPr>
          <w:rFonts w:cs="Tahoma"/>
          <w:b/>
          <w:sz w:val="20"/>
          <w:szCs w:val="20"/>
        </w:rPr>
      </w:pPr>
    </w:p>
    <w:p w14:paraId="258D7A47" w14:textId="17C6C02E" w:rsidR="00EF1399" w:rsidRPr="0037076D" w:rsidRDefault="00EF1399" w:rsidP="00EF1399">
      <w:pPr>
        <w:rPr>
          <w:rFonts w:cs="Tahoma"/>
          <w:sz w:val="20"/>
          <w:szCs w:val="20"/>
        </w:rPr>
      </w:pPr>
      <w:r w:rsidRPr="0037076D">
        <w:rPr>
          <w:rFonts w:cs="Tahoma"/>
          <w:sz w:val="20"/>
          <w:szCs w:val="20"/>
        </w:rPr>
        <w:t xml:space="preserve">Merci d’adresser votre candidature – CV et lettre de motivation – </w:t>
      </w:r>
      <w:r w:rsidR="0093055D">
        <w:rPr>
          <w:rFonts w:cs="Tahoma"/>
          <w:sz w:val="20"/>
          <w:szCs w:val="20"/>
        </w:rPr>
        <w:t>par mail jusqu’au</w:t>
      </w:r>
      <w:r w:rsidR="00840289" w:rsidRPr="00840289">
        <w:rPr>
          <w:rFonts w:cs="Tahoma"/>
          <w:b/>
          <w:sz w:val="20"/>
          <w:szCs w:val="20"/>
        </w:rPr>
        <w:t xml:space="preserve"> </w:t>
      </w:r>
      <w:r w:rsidR="000F7CF9">
        <w:rPr>
          <w:rFonts w:cs="Tahoma"/>
          <w:b/>
          <w:sz w:val="20"/>
          <w:szCs w:val="20"/>
        </w:rPr>
        <w:t>28 avril</w:t>
      </w:r>
      <w:r w:rsidR="0004509C">
        <w:rPr>
          <w:rFonts w:cs="Tahoma"/>
          <w:b/>
          <w:sz w:val="20"/>
          <w:szCs w:val="20"/>
        </w:rPr>
        <w:t xml:space="preserve"> 202</w:t>
      </w:r>
      <w:r w:rsidR="000F7CF9">
        <w:rPr>
          <w:rFonts w:cs="Tahoma"/>
          <w:b/>
          <w:sz w:val="20"/>
          <w:szCs w:val="20"/>
        </w:rPr>
        <w:t>3</w:t>
      </w:r>
      <w:r w:rsidR="00840289">
        <w:rPr>
          <w:rFonts w:cs="Tahoma"/>
          <w:sz w:val="20"/>
          <w:szCs w:val="20"/>
        </w:rPr>
        <w:t xml:space="preserve">, </w:t>
      </w:r>
      <w:r w:rsidRPr="0037076D">
        <w:rPr>
          <w:rFonts w:cs="Tahoma"/>
          <w:sz w:val="20"/>
          <w:szCs w:val="20"/>
        </w:rPr>
        <w:t xml:space="preserve">en précisant le numéro de l’offre : </w:t>
      </w:r>
      <w:r w:rsidRPr="0037076D">
        <w:rPr>
          <w:rFonts w:cs="Tahoma"/>
          <w:b/>
          <w:sz w:val="20"/>
          <w:szCs w:val="20"/>
        </w:rPr>
        <w:t>P</w:t>
      </w:r>
      <w:r w:rsidR="0004509C">
        <w:rPr>
          <w:rFonts w:cs="Tahoma"/>
          <w:b/>
          <w:sz w:val="20"/>
          <w:szCs w:val="20"/>
        </w:rPr>
        <w:t>P</w:t>
      </w:r>
      <w:r w:rsidR="001A4929">
        <w:rPr>
          <w:rFonts w:cs="Tahoma"/>
          <w:b/>
          <w:sz w:val="20"/>
          <w:szCs w:val="20"/>
        </w:rPr>
        <w:t>E</w:t>
      </w:r>
      <w:r w:rsidR="0004509C">
        <w:rPr>
          <w:rFonts w:cs="Tahoma"/>
          <w:b/>
          <w:sz w:val="20"/>
          <w:szCs w:val="20"/>
        </w:rPr>
        <w:t>S</w:t>
      </w:r>
      <w:r>
        <w:rPr>
          <w:rFonts w:cs="Tahoma"/>
          <w:b/>
          <w:sz w:val="20"/>
          <w:szCs w:val="20"/>
        </w:rPr>
        <w:t>/</w:t>
      </w:r>
      <w:r w:rsidR="000F7CF9">
        <w:rPr>
          <w:rFonts w:cs="Tahoma"/>
          <w:b/>
          <w:sz w:val="20"/>
          <w:szCs w:val="20"/>
        </w:rPr>
        <w:t>2023-04-19</w:t>
      </w:r>
    </w:p>
    <w:p w14:paraId="3F98B02A" w14:textId="77777777" w:rsidR="00EF1399" w:rsidRPr="001247F6" w:rsidRDefault="00EF1399" w:rsidP="00EF1399">
      <w:pPr>
        <w:rPr>
          <w:rFonts w:cs="Tahoma"/>
          <w:sz w:val="22"/>
          <w:szCs w:val="22"/>
        </w:rPr>
      </w:pPr>
    </w:p>
    <w:p w14:paraId="5FAB01D7" w14:textId="77777777" w:rsidR="005D0CF3" w:rsidRDefault="00EF1399" w:rsidP="00EF1399">
      <w:pPr>
        <w:rPr>
          <w:rFonts w:cs="Tahoma"/>
          <w:color w:val="31849B" w:themeColor="accent5" w:themeShade="BF"/>
          <w:sz w:val="22"/>
          <w:szCs w:val="22"/>
          <w:u w:val="single"/>
        </w:rPr>
      </w:pPr>
      <w:r w:rsidRPr="0037076D">
        <w:rPr>
          <w:rFonts w:cs="Tahoma"/>
          <w:sz w:val="22"/>
          <w:szCs w:val="22"/>
        </w:rPr>
        <w:t xml:space="preserve">Contact : </w:t>
      </w:r>
      <w:hyperlink r:id="rId8" w:history="1">
        <w:r w:rsidR="0007002C" w:rsidRPr="00DC579A">
          <w:rPr>
            <w:rStyle w:val="Lienhypertexte"/>
            <w:rFonts w:cs="Tahoma"/>
            <w:sz w:val="22"/>
            <w:szCs w:val="22"/>
          </w:rPr>
          <w:t>drh-recrutement@sauvegarde42.fr</w:t>
        </w:r>
      </w:hyperlink>
    </w:p>
    <w:p w14:paraId="3E7272FE" w14:textId="77777777" w:rsidR="0007002C" w:rsidRPr="009849F9" w:rsidRDefault="0007002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47B2449A" w14:textId="77777777" w:rsidR="0007002C" w:rsidRPr="009849F9" w:rsidRDefault="0007002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1CFEA8FB" w14:textId="77777777" w:rsidR="0007002C" w:rsidRPr="009849F9" w:rsidRDefault="0007002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70A56146" w14:textId="77777777" w:rsidR="0007002C" w:rsidRPr="009849F9" w:rsidRDefault="0007002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1391AE32" w14:textId="77777777" w:rsidR="0007002C" w:rsidRPr="009849F9" w:rsidRDefault="0007002C" w:rsidP="00EF1399">
      <w:pPr>
        <w:rPr>
          <w:rFonts w:cs="Tahoma"/>
          <w:b/>
          <w:iCs/>
          <w:sz w:val="22"/>
          <w:szCs w:val="22"/>
          <w:u w:val="single"/>
        </w:rPr>
      </w:pPr>
    </w:p>
    <w:sectPr w:rsidR="0007002C" w:rsidRPr="009849F9" w:rsidSect="00B56595">
      <w:headerReference w:type="first" r:id="rId9"/>
      <w:footerReference w:type="first" r:id="rId10"/>
      <w:pgSz w:w="11906" w:h="16838" w:code="9"/>
      <w:pgMar w:top="1673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95B1" w14:textId="77777777" w:rsidR="00C03233" w:rsidRDefault="00C03233">
      <w:r>
        <w:separator/>
      </w:r>
    </w:p>
  </w:endnote>
  <w:endnote w:type="continuationSeparator" w:id="0">
    <w:p w14:paraId="0373CE53" w14:textId="77777777" w:rsidR="00C03233" w:rsidRDefault="00C0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A4E3" w14:textId="77777777" w:rsidR="005228E0" w:rsidRDefault="0095347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61217" wp14:editId="0BF0BB39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4B3C65" w14:textId="77777777" w:rsidR="005228E0" w:rsidRPr="00171CAF" w:rsidRDefault="0016047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0DA6" w:rsidRPr="00DB0DA6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8061217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4B3C65" w14:textId="77777777" w:rsidR="005228E0" w:rsidRPr="00171CAF" w:rsidRDefault="0016047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B0DA6" w:rsidRPr="00DB0DA6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152BD0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ED1E" w14:textId="77777777" w:rsidR="00C03233" w:rsidRDefault="00C03233">
      <w:r>
        <w:separator/>
      </w:r>
    </w:p>
  </w:footnote>
  <w:footnote w:type="continuationSeparator" w:id="0">
    <w:p w14:paraId="609BB2C5" w14:textId="77777777" w:rsidR="00C03233" w:rsidRDefault="00C0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F4CF" w14:textId="77777777" w:rsidR="005228E0" w:rsidRDefault="005228E0" w:rsidP="0006529B">
    <w:pPr>
      <w:pStyle w:val="En-tte"/>
      <w:ind w:left="-851"/>
      <w:jc w:val="center"/>
    </w:pPr>
    <w:r>
      <w:t xml:space="preserve">                     </w:t>
    </w:r>
    <w:r w:rsidR="00953474">
      <w:rPr>
        <w:noProof/>
      </w:rPr>
      <w:drawing>
        <wp:inline distT="0" distB="0" distL="0" distR="0" wp14:anchorId="41146350" wp14:editId="4632DAF0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6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58176203">
    <w:abstractNumId w:val="1"/>
  </w:num>
  <w:num w:numId="2" w16cid:durableId="1215703241">
    <w:abstractNumId w:val="2"/>
  </w:num>
  <w:num w:numId="3" w16cid:durableId="1728066250">
    <w:abstractNumId w:val="7"/>
  </w:num>
  <w:num w:numId="4" w16cid:durableId="221987320">
    <w:abstractNumId w:val="3"/>
  </w:num>
  <w:num w:numId="5" w16cid:durableId="353388033">
    <w:abstractNumId w:val="5"/>
  </w:num>
  <w:num w:numId="6" w16cid:durableId="1928928565">
    <w:abstractNumId w:val="4"/>
  </w:num>
  <w:num w:numId="7" w16cid:durableId="702749444">
    <w:abstractNumId w:val="0"/>
  </w:num>
  <w:num w:numId="8" w16cid:durableId="1871916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0FB6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1F73"/>
    <w:rsid w:val="00043279"/>
    <w:rsid w:val="000445CA"/>
    <w:rsid w:val="00044632"/>
    <w:rsid w:val="0004509C"/>
    <w:rsid w:val="00053E6B"/>
    <w:rsid w:val="00054FDD"/>
    <w:rsid w:val="00055108"/>
    <w:rsid w:val="0006529B"/>
    <w:rsid w:val="00066704"/>
    <w:rsid w:val="0006754A"/>
    <w:rsid w:val="0007002C"/>
    <w:rsid w:val="00072966"/>
    <w:rsid w:val="000803DE"/>
    <w:rsid w:val="00080C90"/>
    <w:rsid w:val="0008562E"/>
    <w:rsid w:val="00092648"/>
    <w:rsid w:val="00093AAB"/>
    <w:rsid w:val="00094E4F"/>
    <w:rsid w:val="00095D05"/>
    <w:rsid w:val="00097BAB"/>
    <w:rsid w:val="000A14EB"/>
    <w:rsid w:val="000A3B18"/>
    <w:rsid w:val="000A3FD4"/>
    <w:rsid w:val="000A5D83"/>
    <w:rsid w:val="000A6159"/>
    <w:rsid w:val="000B4A04"/>
    <w:rsid w:val="000B782D"/>
    <w:rsid w:val="000C13DE"/>
    <w:rsid w:val="000C3199"/>
    <w:rsid w:val="000C6A4D"/>
    <w:rsid w:val="000C73F3"/>
    <w:rsid w:val="000C7DD7"/>
    <w:rsid w:val="000C7E6A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7CF9"/>
    <w:rsid w:val="001023E0"/>
    <w:rsid w:val="001139A0"/>
    <w:rsid w:val="00120531"/>
    <w:rsid w:val="0012154F"/>
    <w:rsid w:val="00123D99"/>
    <w:rsid w:val="00124771"/>
    <w:rsid w:val="001247F6"/>
    <w:rsid w:val="001259C7"/>
    <w:rsid w:val="00126A81"/>
    <w:rsid w:val="00126D18"/>
    <w:rsid w:val="0012726D"/>
    <w:rsid w:val="00127EB7"/>
    <w:rsid w:val="001345A6"/>
    <w:rsid w:val="00137C30"/>
    <w:rsid w:val="001457CF"/>
    <w:rsid w:val="00145FD2"/>
    <w:rsid w:val="00150D02"/>
    <w:rsid w:val="00152371"/>
    <w:rsid w:val="00152BD0"/>
    <w:rsid w:val="00153A82"/>
    <w:rsid w:val="00157219"/>
    <w:rsid w:val="0016047B"/>
    <w:rsid w:val="00161851"/>
    <w:rsid w:val="00164C8C"/>
    <w:rsid w:val="0016508D"/>
    <w:rsid w:val="0017014F"/>
    <w:rsid w:val="00171CAF"/>
    <w:rsid w:val="00173055"/>
    <w:rsid w:val="00183BF8"/>
    <w:rsid w:val="00184B41"/>
    <w:rsid w:val="00186BB8"/>
    <w:rsid w:val="001925EC"/>
    <w:rsid w:val="001963BA"/>
    <w:rsid w:val="001968F7"/>
    <w:rsid w:val="001A0913"/>
    <w:rsid w:val="001A2B5F"/>
    <w:rsid w:val="001A4929"/>
    <w:rsid w:val="001B1F08"/>
    <w:rsid w:val="001B2837"/>
    <w:rsid w:val="001B750C"/>
    <w:rsid w:val="001C31CC"/>
    <w:rsid w:val="001C3695"/>
    <w:rsid w:val="001C6E2D"/>
    <w:rsid w:val="001E116F"/>
    <w:rsid w:val="001E2082"/>
    <w:rsid w:val="001E33A8"/>
    <w:rsid w:val="001E3F83"/>
    <w:rsid w:val="001E41A2"/>
    <w:rsid w:val="001E6704"/>
    <w:rsid w:val="001E7902"/>
    <w:rsid w:val="001F3744"/>
    <w:rsid w:val="001F686B"/>
    <w:rsid w:val="001F699F"/>
    <w:rsid w:val="001F70E5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2591"/>
    <w:rsid w:val="00254ABD"/>
    <w:rsid w:val="00261FE0"/>
    <w:rsid w:val="00263219"/>
    <w:rsid w:val="002665B3"/>
    <w:rsid w:val="0027134A"/>
    <w:rsid w:val="0027748D"/>
    <w:rsid w:val="00277ED0"/>
    <w:rsid w:val="00280623"/>
    <w:rsid w:val="00280C26"/>
    <w:rsid w:val="00284784"/>
    <w:rsid w:val="002926AD"/>
    <w:rsid w:val="0029379F"/>
    <w:rsid w:val="002956D6"/>
    <w:rsid w:val="00296511"/>
    <w:rsid w:val="0029651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0A82"/>
    <w:rsid w:val="0031358E"/>
    <w:rsid w:val="00317AA7"/>
    <w:rsid w:val="00327BD4"/>
    <w:rsid w:val="00334222"/>
    <w:rsid w:val="003403E0"/>
    <w:rsid w:val="003425D6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2B34"/>
    <w:rsid w:val="003938DB"/>
    <w:rsid w:val="00397898"/>
    <w:rsid w:val="003A18F0"/>
    <w:rsid w:val="003A1B18"/>
    <w:rsid w:val="003A23C9"/>
    <w:rsid w:val="003A38DE"/>
    <w:rsid w:val="003A3F29"/>
    <w:rsid w:val="003A4506"/>
    <w:rsid w:val="003B2B1A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95F"/>
    <w:rsid w:val="004025D1"/>
    <w:rsid w:val="0040418C"/>
    <w:rsid w:val="004043AC"/>
    <w:rsid w:val="004117BF"/>
    <w:rsid w:val="00414BB4"/>
    <w:rsid w:val="00414FAE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0F0"/>
    <w:rsid w:val="004564DE"/>
    <w:rsid w:val="00457313"/>
    <w:rsid w:val="00461FBB"/>
    <w:rsid w:val="00463B65"/>
    <w:rsid w:val="00475A7E"/>
    <w:rsid w:val="00482626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51F4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1E19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91137"/>
    <w:rsid w:val="005A12CA"/>
    <w:rsid w:val="005A6974"/>
    <w:rsid w:val="005B2B9F"/>
    <w:rsid w:val="005C104D"/>
    <w:rsid w:val="005C339D"/>
    <w:rsid w:val="005D05F1"/>
    <w:rsid w:val="005D0CF3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16B"/>
    <w:rsid w:val="00610CF5"/>
    <w:rsid w:val="006200EE"/>
    <w:rsid w:val="00635CE9"/>
    <w:rsid w:val="00641819"/>
    <w:rsid w:val="00655CA8"/>
    <w:rsid w:val="00656514"/>
    <w:rsid w:val="0066284A"/>
    <w:rsid w:val="00664849"/>
    <w:rsid w:val="00667739"/>
    <w:rsid w:val="00675F50"/>
    <w:rsid w:val="00681F74"/>
    <w:rsid w:val="0068237E"/>
    <w:rsid w:val="00696C18"/>
    <w:rsid w:val="006A2BEB"/>
    <w:rsid w:val="006B20C0"/>
    <w:rsid w:val="006B254A"/>
    <w:rsid w:val="006B3A09"/>
    <w:rsid w:val="006B7443"/>
    <w:rsid w:val="006C01F3"/>
    <w:rsid w:val="006C30F5"/>
    <w:rsid w:val="006C4702"/>
    <w:rsid w:val="006C7F39"/>
    <w:rsid w:val="006D423D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2861"/>
    <w:rsid w:val="00713CFF"/>
    <w:rsid w:val="00715597"/>
    <w:rsid w:val="00715EF9"/>
    <w:rsid w:val="00715EFD"/>
    <w:rsid w:val="007202DD"/>
    <w:rsid w:val="00735CDF"/>
    <w:rsid w:val="0073780D"/>
    <w:rsid w:val="007401B7"/>
    <w:rsid w:val="007414EC"/>
    <w:rsid w:val="007416A3"/>
    <w:rsid w:val="0075231C"/>
    <w:rsid w:val="00752736"/>
    <w:rsid w:val="00767A11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3184"/>
    <w:rsid w:val="007E568A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1BE"/>
    <w:rsid w:val="00822AD2"/>
    <w:rsid w:val="00822BBA"/>
    <w:rsid w:val="00824E4D"/>
    <w:rsid w:val="0083053D"/>
    <w:rsid w:val="0083485A"/>
    <w:rsid w:val="0083499D"/>
    <w:rsid w:val="008361D3"/>
    <w:rsid w:val="00837FFA"/>
    <w:rsid w:val="00840289"/>
    <w:rsid w:val="0084050E"/>
    <w:rsid w:val="00842011"/>
    <w:rsid w:val="008433D6"/>
    <w:rsid w:val="008446A7"/>
    <w:rsid w:val="00850B7C"/>
    <w:rsid w:val="00851B6A"/>
    <w:rsid w:val="00852B5F"/>
    <w:rsid w:val="00854E79"/>
    <w:rsid w:val="00861116"/>
    <w:rsid w:val="008643BE"/>
    <w:rsid w:val="008646D6"/>
    <w:rsid w:val="008705F8"/>
    <w:rsid w:val="008713F8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5994"/>
    <w:rsid w:val="008C0A9D"/>
    <w:rsid w:val="008C1C4E"/>
    <w:rsid w:val="008C220E"/>
    <w:rsid w:val="008C48F9"/>
    <w:rsid w:val="008C6EBE"/>
    <w:rsid w:val="008E1707"/>
    <w:rsid w:val="008E177D"/>
    <w:rsid w:val="008F2264"/>
    <w:rsid w:val="008F54FB"/>
    <w:rsid w:val="009017D7"/>
    <w:rsid w:val="0090236F"/>
    <w:rsid w:val="00903C9D"/>
    <w:rsid w:val="009073FB"/>
    <w:rsid w:val="009074AA"/>
    <w:rsid w:val="0091165F"/>
    <w:rsid w:val="00911B24"/>
    <w:rsid w:val="00917262"/>
    <w:rsid w:val="00917831"/>
    <w:rsid w:val="009208B3"/>
    <w:rsid w:val="00920DA4"/>
    <w:rsid w:val="00923582"/>
    <w:rsid w:val="009247D3"/>
    <w:rsid w:val="00926B57"/>
    <w:rsid w:val="0093055D"/>
    <w:rsid w:val="00935038"/>
    <w:rsid w:val="0093731B"/>
    <w:rsid w:val="00943044"/>
    <w:rsid w:val="00944A22"/>
    <w:rsid w:val="00953474"/>
    <w:rsid w:val="009534BB"/>
    <w:rsid w:val="00962FA9"/>
    <w:rsid w:val="0096475D"/>
    <w:rsid w:val="009668DD"/>
    <w:rsid w:val="00967C6B"/>
    <w:rsid w:val="0097320B"/>
    <w:rsid w:val="00976078"/>
    <w:rsid w:val="00977B73"/>
    <w:rsid w:val="009849F9"/>
    <w:rsid w:val="00990807"/>
    <w:rsid w:val="009910A1"/>
    <w:rsid w:val="0099396A"/>
    <w:rsid w:val="009A122A"/>
    <w:rsid w:val="009A2295"/>
    <w:rsid w:val="009A585B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3D2"/>
    <w:rsid w:val="00A0780E"/>
    <w:rsid w:val="00A1262B"/>
    <w:rsid w:val="00A126A9"/>
    <w:rsid w:val="00A233D3"/>
    <w:rsid w:val="00A25194"/>
    <w:rsid w:val="00A260D9"/>
    <w:rsid w:val="00A27F86"/>
    <w:rsid w:val="00A3255E"/>
    <w:rsid w:val="00A3350E"/>
    <w:rsid w:val="00A33637"/>
    <w:rsid w:val="00A34447"/>
    <w:rsid w:val="00A376E1"/>
    <w:rsid w:val="00A43415"/>
    <w:rsid w:val="00A45229"/>
    <w:rsid w:val="00A45F6E"/>
    <w:rsid w:val="00A5035E"/>
    <w:rsid w:val="00A51B27"/>
    <w:rsid w:val="00A55B39"/>
    <w:rsid w:val="00A56C84"/>
    <w:rsid w:val="00A57F65"/>
    <w:rsid w:val="00A604F9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4F5D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74D4"/>
    <w:rsid w:val="00B15D1D"/>
    <w:rsid w:val="00B20620"/>
    <w:rsid w:val="00B23DCC"/>
    <w:rsid w:val="00B27775"/>
    <w:rsid w:val="00B30EB6"/>
    <w:rsid w:val="00B3377B"/>
    <w:rsid w:val="00B34B65"/>
    <w:rsid w:val="00B47716"/>
    <w:rsid w:val="00B50E5E"/>
    <w:rsid w:val="00B5109C"/>
    <w:rsid w:val="00B53E97"/>
    <w:rsid w:val="00B54D4B"/>
    <w:rsid w:val="00B56595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3E51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69E5"/>
    <w:rsid w:val="00BE7CD2"/>
    <w:rsid w:val="00BF2EB0"/>
    <w:rsid w:val="00BF42DE"/>
    <w:rsid w:val="00C01888"/>
    <w:rsid w:val="00C02C44"/>
    <w:rsid w:val="00C03233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52EB"/>
    <w:rsid w:val="00C76DC3"/>
    <w:rsid w:val="00C82B85"/>
    <w:rsid w:val="00C91212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23F8"/>
    <w:rsid w:val="00CE7102"/>
    <w:rsid w:val="00CE7865"/>
    <w:rsid w:val="00CF07C1"/>
    <w:rsid w:val="00CF1954"/>
    <w:rsid w:val="00CF1EF4"/>
    <w:rsid w:val="00CF719C"/>
    <w:rsid w:val="00D011E0"/>
    <w:rsid w:val="00D03FA7"/>
    <w:rsid w:val="00D07B11"/>
    <w:rsid w:val="00D16F15"/>
    <w:rsid w:val="00D20FC5"/>
    <w:rsid w:val="00D23476"/>
    <w:rsid w:val="00D254B3"/>
    <w:rsid w:val="00D310EA"/>
    <w:rsid w:val="00D367E3"/>
    <w:rsid w:val="00D379C2"/>
    <w:rsid w:val="00D4387A"/>
    <w:rsid w:val="00D50AC4"/>
    <w:rsid w:val="00D50B5B"/>
    <w:rsid w:val="00D5103E"/>
    <w:rsid w:val="00D511D1"/>
    <w:rsid w:val="00D570EA"/>
    <w:rsid w:val="00D6196B"/>
    <w:rsid w:val="00D72895"/>
    <w:rsid w:val="00D74B8F"/>
    <w:rsid w:val="00D75CCD"/>
    <w:rsid w:val="00D8100B"/>
    <w:rsid w:val="00D81EB8"/>
    <w:rsid w:val="00D837BD"/>
    <w:rsid w:val="00D840AC"/>
    <w:rsid w:val="00D862B7"/>
    <w:rsid w:val="00D8692F"/>
    <w:rsid w:val="00D9065F"/>
    <w:rsid w:val="00D94CF7"/>
    <w:rsid w:val="00DA3F17"/>
    <w:rsid w:val="00DB0DA6"/>
    <w:rsid w:val="00DB512F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D4C2E"/>
    <w:rsid w:val="00DE2BA1"/>
    <w:rsid w:val="00DE35CD"/>
    <w:rsid w:val="00DE5828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CE4"/>
    <w:rsid w:val="00EC63FD"/>
    <w:rsid w:val="00EC6569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399"/>
    <w:rsid w:val="00EF18AE"/>
    <w:rsid w:val="00EF325E"/>
    <w:rsid w:val="00EF4FC8"/>
    <w:rsid w:val="00EF584A"/>
    <w:rsid w:val="00EF72E6"/>
    <w:rsid w:val="00EF75DA"/>
    <w:rsid w:val="00F02131"/>
    <w:rsid w:val="00F04C46"/>
    <w:rsid w:val="00F07DF4"/>
    <w:rsid w:val="00F14E8C"/>
    <w:rsid w:val="00F21945"/>
    <w:rsid w:val="00F26B84"/>
    <w:rsid w:val="00F30EC9"/>
    <w:rsid w:val="00F33464"/>
    <w:rsid w:val="00F33CC3"/>
    <w:rsid w:val="00F345BD"/>
    <w:rsid w:val="00F35987"/>
    <w:rsid w:val="00F370E6"/>
    <w:rsid w:val="00F55F85"/>
    <w:rsid w:val="00F57CB2"/>
    <w:rsid w:val="00F611AD"/>
    <w:rsid w:val="00F612F8"/>
    <w:rsid w:val="00F62CB7"/>
    <w:rsid w:val="00F63F36"/>
    <w:rsid w:val="00F71076"/>
    <w:rsid w:val="00F72B87"/>
    <w:rsid w:val="00F748A6"/>
    <w:rsid w:val="00F7676B"/>
    <w:rsid w:val="00F80439"/>
    <w:rsid w:val="00F81731"/>
    <w:rsid w:val="00F84569"/>
    <w:rsid w:val="00F84C1A"/>
    <w:rsid w:val="00F90A87"/>
    <w:rsid w:val="00F926BF"/>
    <w:rsid w:val="00F9384F"/>
    <w:rsid w:val="00F93F25"/>
    <w:rsid w:val="00F9585A"/>
    <w:rsid w:val="00FA2708"/>
    <w:rsid w:val="00FA4F64"/>
    <w:rsid w:val="00FB1B90"/>
    <w:rsid w:val="00FC0CBA"/>
    <w:rsid w:val="00FC1BDB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5646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CE30D"/>
  <w15:docId w15:val="{8AF5F759-7FC0-4E1E-B59B-2F02DD5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7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D148-D02A-453B-8123-BE4982F5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392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Orlane Treguer</cp:lastModifiedBy>
  <cp:revision>2</cp:revision>
  <cp:lastPrinted>2019-03-18T17:49:00Z</cp:lastPrinted>
  <dcterms:created xsi:type="dcterms:W3CDTF">2023-04-19T08:22:00Z</dcterms:created>
  <dcterms:modified xsi:type="dcterms:W3CDTF">2023-04-19T08:22:00Z</dcterms:modified>
</cp:coreProperties>
</file>