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69B5" w14:textId="2D7D2491" w:rsidR="00715040" w:rsidRDefault="00CE7FD7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2</w:t>
      </w:r>
      <w:r w:rsidR="007454F9">
        <w:rPr>
          <w:rFonts w:ascii="Tahoma" w:hAnsi="Tahoma" w:cs="Tahoma"/>
          <w:b w:val="0"/>
          <w:sz w:val="16"/>
          <w:szCs w:val="24"/>
        </w:rPr>
        <w:t>7</w:t>
      </w:r>
      <w:r>
        <w:rPr>
          <w:rFonts w:ascii="Tahoma" w:hAnsi="Tahoma" w:cs="Tahoma"/>
          <w:b w:val="0"/>
          <w:sz w:val="16"/>
          <w:szCs w:val="24"/>
        </w:rPr>
        <w:t xml:space="preserve"> mars 2023</w:t>
      </w:r>
    </w:p>
    <w:p w14:paraId="27E54F00" w14:textId="77777777" w:rsidR="0071504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2314825A" w14:textId="77777777" w:rsidR="0071504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64D977E2" w14:textId="6E42C3FE" w:rsidR="0071504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0D4862">
        <w:rPr>
          <w:rFonts w:ascii="Tahoma" w:hAnsi="Tahoma" w:cs="Tahoma"/>
          <w:sz w:val="52"/>
          <w:szCs w:val="44"/>
        </w:rPr>
        <w:t>Offre d’emploi</w:t>
      </w:r>
      <w:r w:rsidR="00E35631">
        <w:rPr>
          <w:rFonts w:ascii="Tahoma" w:hAnsi="Tahoma" w:cs="Tahoma"/>
          <w:sz w:val="52"/>
          <w:szCs w:val="44"/>
        </w:rPr>
        <w:t xml:space="preserve"> CD</w:t>
      </w:r>
      <w:r w:rsidR="00CC6A8F">
        <w:rPr>
          <w:rFonts w:ascii="Tahoma" w:hAnsi="Tahoma" w:cs="Tahoma"/>
          <w:sz w:val="52"/>
          <w:szCs w:val="44"/>
        </w:rPr>
        <w:t>D</w:t>
      </w:r>
      <w:r w:rsidR="003B5F92">
        <w:rPr>
          <w:rFonts w:ascii="Tahoma" w:hAnsi="Tahoma" w:cs="Tahoma"/>
          <w:sz w:val="52"/>
          <w:szCs w:val="44"/>
        </w:rPr>
        <w:t xml:space="preserve"> (H/F)</w:t>
      </w:r>
    </w:p>
    <w:p w14:paraId="05D8F3FE" w14:textId="4B864EA3" w:rsidR="00715040" w:rsidRPr="00BC34F2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>
        <w:rPr>
          <w:rFonts w:ascii="Tahoma" w:hAnsi="Tahoma" w:cs="Tahoma"/>
          <w:b w:val="0"/>
          <w:sz w:val="44"/>
          <w:szCs w:val="44"/>
        </w:rPr>
        <w:t>Réf :</w:t>
      </w:r>
      <w:r w:rsidR="007454F9">
        <w:rPr>
          <w:rFonts w:ascii="Tahoma" w:hAnsi="Tahoma" w:cs="Tahoma"/>
          <w:b w:val="0"/>
          <w:sz w:val="44"/>
          <w:szCs w:val="44"/>
        </w:rPr>
        <w:t xml:space="preserve"> PPIJ </w:t>
      </w:r>
      <w:r w:rsidR="00CE5283">
        <w:rPr>
          <w:rFonts w:ascii="Tahoma" w:hAnsi="Tahoma" w:cs="Tahoma"/>
          <w:b w:val="0"/>
          <w:sz w:val="44"/>
          <w:szCs w:val="44"/>
        </w:rPr>
        <w:t xml:space="preserve">GDV / </w:t>
      </w:r>
      <w:r w:rsidR="007454F9">
        <w:rPr>
          <w:rFonts w:ascii="Tahoma" w:hAnsi="Tahoma" w:cs="Tahoma"/>
          <w:b w:val="0"/>
          <w:sz w:val="44"/>
          <w:szCs w:val="44"/>
        </w:rPr>
        <w:t xml:space="preserve">2023-03-27 </w:t>
      </w:r>
    </w:p>
    <w:bookmarkEnd w:id="0"/>
    <w:p w14:paraId="6F151769" w14:textId="77777777" w:rsidR="0071504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17300392" w14:textId="77777777" w:rsidR="0071504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3916DEE9" w14:textId="4E1F5189" w:rsidR="0046738F" w:rsidRPr="007454F9" w:rsidRDefault="0046738F" w:rsidP="0046738F">
      <w:pPr>
        <w:pStyle w:val="Titre"/>
        <w:ind w:right="-428"/>
        <w:rPr>
          <w:rFonts w:ascii="Tahoma" w:hAnsi="Tahoma" w:cs="Tahoma"/>
          <w:szCs w:val="36"/>
        </w:rPr>
      </w:pPr>
      <w:r w:rsidRPr="007454F9">
        <w:rPr>
          <w:rFonts w:ascii="Tahoma" w:hAnsi="Tahoma" w:cs="Tahoma"/>
          <w:szCs w:val="36"/>
        </w:rPr>
        <w:t xml:space="preserve">POLE </w:t>
      </w:r>
      <w:r w:rsidR="00741276" w:rsidRPr="007454F9">
        <w:rPr>
          <w:rFonts w:ascii="Tahoma" w:hAnsi="Tahoma" w:cs="Tahoma"/>
          <w:szCs w:val="36"/>
        </w:rPr>
        <w:t>PREVENTION-</w:t>
      </w:r>
      <w:r w:rsidRPr="007454F9">
        <w:rPr>
          <w:rFonts w:ascii="Tahoma" w:hAnsi="Tahoma" w:cs="Tahoma"/>
          <w:szCs w:val="36"/>
        </w:rPr>
        <w:t>INSERTION</w:t>
      </w:r>
      <w:r w:rsidR="00741276" w:rsidRPr="007454F9">
        <w:rPr>
          <w:rFonts w:ascii="Tahoma" w:hAnsi="Tahoma" w:cs="Tahoma"/>
          <w:szCs w:val="36"/>
        </w:rPr>
        <w:t>-</w:t>
      </w:r>
      <w:r w:rsidRPr="007454F9">
        <w:rPr>
          <w:rFonts w:ascii="Tahoma" w:hAnsi="Tahoma" w:cs="Tahoma"/>
          <w:szCs w:val="36"/>
        </w:rPr>
        <w:t xml:space="preserve">JUSTICE </w:t>
      </w:r>
    </w:p>
    <w:p w14:paraId="680D387F" w14:textId="256082BD" w:rsidR="0046738F" w:rsidRPr="007454F9" w:rsidRDefault="0046738F" w:rsidP="0046738F">
      <w:pPr>
        <w:pStyle w:val="Titre"/>
        <w:ind w:right="-428"/>
        <w:rPr>
          <w:rFonts w:ascii="Tahoma" w:hAnsi="Tahoma" w:cs="Tahoma"/>
          <w:b w:val="0"/>
          <w:bCs w:val="0"/>
          <w:sz w:val="24"/>
          <w:szCs w:val="24"/>
        </w:rPr>
      </w:pPr>
      <w:r w:rsidRPr="007454F9">
        <w:rPr>
          <w:rFonts w:ascii="Tahoma" w:hAnsi="Tahoma" w:cs="Tahoma"/>
          <w:b w:val="0"/>
          <w:bCs w:val="0"/>
          <w:sz w:val="24"/>
          <w:szCs w:val="24"/>
        </w:rPr>
        <w:t xml:space="preserve">Service Gens du voyage </w:t>
      </w:r>
    </w:p>
    <w:p w14:paraId="43E53BE5" w14:textId="77777777" w:rsidR="0046738F" w:rsidRPr="007454F9" w:rsidRDefault="0046738F" w:rsidP="0046738F">
      <w:pPr>
        <w:pStyle w:val="Titre"/>
        <w:ind w:right="-428"/>
        <w:rPr>
          <w:rFonts w:ascii="Tahoma" w:hAnsi="Tahoma" w:cs="Tahoma"/>
          <w:b w:val="0"/>
          <w:bCs w:val="0"/>
          <w:sz w:val="24"/>
          <w:szCs w:val="24"/>
        </w:rPr>
      </w:pPr>
      <w:r w:rsidRPr="007454F9">
        <w:rPr>
          <w:rFonts w:ascii="Tahoma" w:hAnsi="Tahoma" w:cs="Tahoma"/>
          <w:b w:val="0"/>
          <w:bCs w:val="0"/>
          <w:sz w:val="24"/>
          <w:szCs w:val="24"/>
        </w:rPr>
        <w:t xml:space="preserve">21 rue Charles Cholat – 42000 Saint-Etienne </w:t>
      </w:r>
    </w:p>
    <w:p w14:paraId="590123F5" w14:textId="4C37A7BE" w:rsidR="00715040" w:rsidRPr="008A69AF" w:rsidRDefault="00715040" w:rsidP="00715040">
      <w:pPr>
        <w:ind w:firstLine="708"/>
        <w:rPr>
          <w:rFonts w:cs="Tahoma"/>
          <w:bCs/>
          <w:sz w:val="22"/>
          <w:szCs w:val="36"/>
          <w:u w:val="single"/>
        </w:rPr>
      </w:pPr>
      <w:r w:rsidRPr="008A69AF">
        <w:rPr>
          <w:rFonts w:eastAsia="Calibri" w:cs="Tahoma"/>
          <w:b/>
          <w:bCs/>
          <w:u w:val="single"/>
          <w:lang w:eastAsia="en-US"/>
        </w:rPr>
        <w:t>Recherche :</w:t>
      </w:r>
    </w:p>
    <w:p w14:paraId="2DD3F4EF" w14:textId="77777777" w:rsidR="00E35631" w:rsidRPr="0007263C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7655D6BE" w14:textId="2A31B34D" w:rsidR="0046738F" w:rsidRDefault="00E35631" w:rsidP="0046738F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E35631">
        <w:rPr>
          <w:rFonts w:cs="Tahoma"/>
          <w:b/>
          <w:bCs/>
          <w:sz w:val="32"/>
          <w:szCs w:val="36"/>
        </w:rPr>
        <w:t xml:space="preserve">1 </w:t>
      </w:r>
      <w:r w:rsidR="0046738F">
        <w:rPr>
          <w:rFonts w:cs="Tahoma"/>
          <w:b/>
          <w:bCs/>
          <w:sz w:val="32"/>
          <w:szCs w:val="36"/>
        </w:rPr>
        <w:t>MEDIATEUR(RICE) SANTE</w:t>
      </w:r>
      <w:r w:rsidRPr="00E35631">
        <w:rPr>
          <w:rFonts w:cs="Tahoma"/>
          <w:b/>
          <w:bCs/>
          <w:sz w:val="32"/>
          <w:szCs w:val="36"/>
        </w:rPr>
        <w:t xml:space="preserve"> (H/F)</w:t>
      </w:r>
    </w:p>
    <w:p w14:paraId="37684838" w14:textId="379ACD4B" w:rsidR="00E35631" w:rsidRPr="007454F9" w:rsidRDefault="0046738F" w:rsidP="0046738F">
      <w:pPr>
        <w:spacing w:line="240" w:lineRule="auto"/>
        <w:jc w:val="center"/>
        <w:rPr>
          <w:rFonts w:cs="Tahoma"/>
          <w:b/>
          <w:bCs/>
          <w:color w:val="FF0000"/>
          <w:sz w:val="22"/>
          <w:szCs w:val="22"/>
        </w:rPr>
      </w:pPr>
      <w:r w:rsidRPr="007454F9">
        <w:rPr>
          <w:b/>
          <w:bCs/>
          <w:sz w:val="22"/>
          <w:szCs w:val="22"/>
        </w:rPr>
        <w:t>0,50 ETP CD</w:t>
      </w:r>
      <w:r w:rsidR="00741276" w:rsidRPr="007454F9">
        <w:rPr>
          <w:b/>
          <w:bCs/>
          <w:sz w:val="22"/>
          <w:szCs w:val="22"/>
        </w:rPr>
        <w:t>D</w:t>
      </w:r>
      <w:r w:rsidR="007454F9" w:rsidRPr="007454F9">
        <w:rPr>
          <w:b/>
          <w:bCs/>
          <w:sz w:val="22"/>
          <w:szCs w:val="22"/>
        </w:rPr>
        <w:t xml:space="preserve"> jusqu’au 31/12/2023</w:t>
      </w:r>
      <w:r w:rsidR="00741276" w:rsidRPr="007454F9">
        <w:rPr>
          <w:b/>
          <w:bCs/>
          <w:sz w:val="22"/>
          <w:szCs w:val="22"/>
        </w:rPr>
        <w:t xml:space="preserve"> </w:t>
      </w:r>
    </w:p>
    <w:p w14:paraId="36A76C8D" w14:textId="57DA3B89" w:rsidR="00E35631" w:rsidRPr="007454F9" w:rsidRDefault="00E35631" w:rsidP="00E35631">
      <w:pPr>
        <w:tabs>
          <w:tab w:val="left" w:pos="4860"/>
        </w:tabs>
        <w:jc w:val="center"/>
        <w:rPr>
          <w:rFonts w:cs="Tahoma"/>
          <w:color w:val="FF0000"/>
          <w:sz w:val="22"/>
          <w:szCs w:val="22"/>
        </w:rPr>
      </w:pPr>
      <w:r w:rsidRPr="007454F9">
        <w:rPr>
          <w:rFonts w:cs="Tahoma"/>
          <w:sz w:val="22"/>
          <w:szCs w:val="22"/>
        </w:rPr>
        <w:t xml:space="preserve">Poste à pourvoir </w:t>
      </w:r>
      <w:r w:rsidR="007454F9" w:rsidRPr="007454F9">
        <w:rPr>
          <w:rFonts w:cs="Tahoma"/>
          <w:sz w:val="22"/>
          <w:szCs w:val="22"/>
        </w:rPr>
        <w:t>dès que possible</w:t>
      </w:r>
    </w:p>
    <w:p w14:paraId="4FFC3FC1" w14:textId="77777777" w:rsidR="003F6515" w:rsidRDefault="003F6515" w:rsidP="00715040">
      <w:pPr>
        <w:ind w:left="709"/>
        <w:rPr>
          <w:rFonts w:cs="Tahoma"/>
          <w:b/>
          <w:sz w:val="22"/>
          <w:szCs w:val="32"/>
          <w:u w:val="single"/>
        </w:rPr>
      </w:pPr>
    </w:p>
    <w:p w14:paraId="1B26A37C" w14:textId="77777777" w:rsidR="003F6515" w:rsidRDefault="003F6515" w:rsidP="00715040">
      <w:pPr>
        <w:ind w:left="709"/>
        <w:rPr>
          <w:rFonts w:cs="Tahoma"/>
          <w:b/>
          <w:sz w:val="22"/>
          <w:szCs w:val="32"/>
          <w:u w:val="single"/>
        </w:rPr>
      </w:pPr>
    </w:p>
    <w:p w14:paraId="345A93C1" w14:textId="7A839243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  <w:r w:rsidRPr="0007263C">
        <w:rPr>
          <w:rFonts w:ascii="Tahoma" w:hAnsi="Tahoma" w:cs="Tahoma"/>
          <w:i w:val="0"/>
          <w:iCs/>
          <w:sz w:val="24"/>
          <w:szCs w:val="28"/>
        </w:rPr>
        <w:t xml:space="preserve"> : </w:t>
      </w:r>
    </w:p>
    <w:p w14:paraId="248F0662" w14:textId="77777777" w:rsidR="00CE5283" w:rsidRPr="00CE5283" w:rsidRDefault="00CE5283" w:rsidP="00CE5283">
      <w:pPr>
        <w:spacing w:after="120"/>
        <w:rPr>
          <w:sz w:val="20"/>
          <w:szCs w:val="20"/>
        </w:rPr>
      </w:pPr>
    </w:p>
    <w:p w14:paraId="11E32670" w14:textId="2B6AF695" w:rsidR="003F6515" w:rsidRPr="00CE5283" w:rsidRDefault="0046738F" w:rsidP="00CE5283">
      <w:pPr>
        <w:spacing w:after="120"/>
        <w:rPr>
          <w:sz w:val="20"/>
          <w:szCs w:val="20"/>
        </w:rPr>
      </w:pPr>
      <w:r w:rsidRPr="00CE5283">
        <w:rPr>
          <w:sz w:val="20"/>
          <w:szCs w:val="20"/>
        </w:rPr>
        <w:t>Sous la responsabilité technique et hiérarchique du Chef de Service, le médiateur santé :</w:t>
      </w:r>
    </w:p>
    <w:p w14:paraId="41828706" w14:textId="77777777" w:rsidR="0046738F" w:rsidRPr="00CE5283" w:rsidRDefault="0046738F" w:rsidP="00CE5283">
      <w:pPr>
        <w:spacing w:after="120"/>
        <w:rPr>
          <w:rFonts w:cs="Tahoma"/>
          <w:sz w:val="20"/>
          <w:szCs w:val="20"/>
        </w:rPr>
      </w:pPr>
    </w:p>
    <w:p w14:paraId="6D80FFF6" w14:textId="3BB1681D" w:rsidR="00432BD3" w:rsidRPr="00CE5283" w:rsidRDefault="0046738F" w:rsidP="00CE5283">
      <w:pPr>
        <w:pStyle w:val="Titre2"/>
        <w:numPr>
          <w:ilvl w:val="0"/>
          <w:numId w:val="23"/>
        </w:numPr>
        <w:spacing w:after="120"/>
        <w:rPr>
          <w:rFonts w:ascii="Tahoma" w:hAnsi="Tahoma" w:cs="Tahoma"/>
          <w:b w:val="0"/>
          <w:i w:val="0"/>
          <w:sz w:val="20"/>
        </w:rPr>
      </w:pPr>
      <w:r w:rsidRPr="00CE5283">
        <w:rPr>
          <w:rFonts w:ascii="Tahoma" w:hAnsi="Tahoma" w:cs="Tahoma"/>
          <w:b w:val="0"/>
          <w:i w:val="0"/>
          <w:sz w:val="20"/>
        </w:rPr>
        <w:t>Va</w:t>
      </w:r>
      <w:r w:rsidR="00432BD3" w:rsidRPr="00CE5283">
        <w:rPr>
          <w:rFonts w:ascii="Tahoma" w:hAnsi="Tahoma" w:cs="Tahoma"/>
          <w:b w:val="0"/>
          <w:i w:val="0"/>
          <w:sz w:val="20"/>
        </w:rPr>
        <w:t xml:space="preserve"> à la rencontre du public sur les lieux de vie</w:t>
      </w:r>
    </w:p>
    <w:p w14:paraId="08E87ABB" w14:textId="061BEA3B" w:rsidR="00432BD3" w:rsidRPr="00CE5283" w:rsidRDefault="00995994" w:rsidP="00CE5283">
      <w:pPr>
        <w:pStyle w:val="Titre2"/>
        <w:numPr>
          <w:ilvl w:val="0"/>
          <w:numId w:val="23"/>
        </w:numPr>
        <w:spacing w:after="120"/>
        <w:rPr>
          <w:rFonts w:ascii="Tahoma" w:hAnsi="Tahoma" w:cs="Tahoma"/>
          <w:b w:val="0"/>
          <w:i w:val="0"/>
          <w:sz w:val="20"/>
        </w:rPr>
      </w:pPr>
      <w:r w:rsidRPr="00CE5283">
        <w:rPr>
          <w:rFonts w:ascii="Tahoma" w:hAnsi="Tahoma" w:cs="Tahoma"/>
          <w:b w:val="0"/>
          <w:i w:val="0"/>
          <w:sz w:val="20"/>
        </w:rPr>
        <w:t>Sensibilise et informe le public</w:t>
      </w:r>
      <w:r w:rsidR="00432BD3" w:rsidRPr="00CE5283">
        <w:rPr>
          <w:rFonts w:ascii="Tahoma" w:hAnsi="Tahoma" w:cs="Tahoma"/>
          <w:b w:val="0"/>
          <w:i w:val="0"/>
          <w:sz w:val="20"/>
        </w:rPr>
        <w:t xml:space="preserve"> </w:t>
      </w:r>
      <w:r w:rsidR="00074089" w:rsidRPr="00CE5283">
        <w:rPr>
          <w:rFonts w:ascii="Tahoma" w:hAnsi="Tahoma" w:cs="Tahoma"/>
          <w:b w:val="0"/>
          <w:i w:val="0"/>
          <w:sz w:val="20"/>
        </w:rPr>
        <w:t>à des fins de</w:t>
      </w:r>
      <w:r w:rsidRPr="00CE5283">
        <w:rPr>
          <w:rFonts w:ascii="Tahoma" w:hAnsi="Tahoma" w:cs="Tahoma"/>
          <w:b w:val="0"/>
          <w:i w:val="0"/>
          <w:sz w:val="20"/>
        </w:rPr>
        <w:t xml:space="preserve"> prévention et</w:t>
      </w:r>
      <w:r w:rsidR="00074089" w:rsidRPr="00CE5283">
        <w:rPr>
          <w:rFonts w:ascii="Tahoma" w:hAnsi="Tahoma" w:cs="Tahoma"/>
          <w:b w:val="0"/>
          <w:i w:val="0"/>
          <w:sz w:val="20"/>
        </w:rPr>
        <w:t xml:space="preserve"> de</w:t>
      </w:r>
      <w:r w:rsidRPr="00CE5283">
        <w:rPr>
          <w:rFonts w:ascii="Tahoma" w:hAnsi="Tahoma" w:cs="Tahoma"/>
          <w:b w:val="0"/>
          <w:i w:val="0"/>
          <w:sz w:val="20"/>
        </w:rPr>
        <w:t xml:space="preserve"> promotion de la santé</w:t>
      </w:r>
    </w:p>
    <w:p w14:paraId="38BDFAA8" w14:textId="77777777" w:rsidR="00074089" w:rsidRPr="00CE5283" w:rsidRDefault="00995994" w:rsidP="00CE5283">
      <w:pPr>
        <w:pStyle w:val="Paragraphedeliste"/>
        <w:numPr>
          <w:ilvl w:val="0"/>
          <w:numId w:val="23"/>
        </w:numPr>
        <w:spacing w:after="120"/>
        <w:rPr>
          <w:sz w:val="20"/>
          <w:szCs w:val="20"/>
        </w:rPr>
      </w:pPr>
      <w:r w:rsidRPr="00CE5283">
        <w:rPr>
          <w:sz w:val="20"/>
          <w:szCs w:val="20"/>
        </w:rPr>
        <w:t xml:space="preserve">Soutient et accompagne les usagers pour lever </w:t>
      </w:r>
      <w:r w:rsidRPr="00CE5283">
        <w:rPr>
          <w:rFonts w:cs="Tahoma"/>
          <w:sz w:val="20"/>
          <w:szCs w:val="20"/>
        </w:rPr>
        <w:t>les freins à l'accès aux soins et dans la réalisation de leurs démarches de santé.</w:t>
      </w:r>
    </w:p>
    <w:p w14:paraId="2A16305F" w14:textId="087B7456" w:rsidR="00074089" w:rsidRPr="00CE5283" w:rsidRDefault="00074089" w:rsidP="00CE5283">
      <w:pPr>
        <w:pStyle w:val="Paragraphedeliste"/>
        <w:numPr>
          <w:ilvl w:val="0"/>
          <w:numId w:val="23"/>
        </w:numPr>
        <w:spacing w:after="120"/>
        <w:rPr>
          <w:sz w:val="20"/>
          <w:szCs w:val="20"/>
        </w:rPr>
      </w:pPr>
      <w:r w:rsidRPr="00CE5283">
        <w:rPr>
          <w:sz w:val="20"/>
          <w:szCs w:val="20"/>
        </w:rPr>
        <w:t>Encourage et soutient le développement de l’autonomie des gens du voyage par rapport à leur santé et la réalisation de leurs démarches de soins</w:t>
      </w:r>
    </w:p>
    <w:p w14:paraId="032AC536" w14:textId="01BF3C85" w:rsidR="00074089" w:rsidRPr="00CE5283" w:rsidRDefault="00074089" w:rsidP="00CE5283">
      <w:pPr>
        <w:pStyle w:val="Titre2"/>
        <w:numPr>
          <w:ilvl w:val="0"/>
          <w:numId w:val="23"/>
        </w:numPr>
        <w:spacing w:after="120"/>
        <w:rPr>
          <w:rFonts w:ascii="Tahoma" w:hAnsi="Tahoma" w:cs="Tahoma"/>
          <w:b w:val="0"/>
          <w:i w:val="0"/>
          <w:sz w:val="20"/>
        </w:rPr>
      </w:pPr>
      <w:r w:rsidRPr="00CE5283">
        <w:rPr>
          <w:rFonts w:ascii="Tahoma" w:hAnsi="Tahoma" w:cs="Tahoma"/>
          <w:b w:val="0"/>
          <w:i w:val="0"/>
          <w:sz w:val="20"/>
        </w:rPr>
        <w:t>Coordonne les parcours de soins</w:t>
      </w:r>
    </w:p>
    <w:p w14:paraId="033C7844" w14:textId="77777777" w:rsidR="005D0B5A" w:rsidRPr="00CE5283" w:rsidRDefault="00432BD3" w:rsidP="00CE5283">
      <w:pPr>
        <w:pStyle w:val="Titre2"/>
        <w:numPr>
          <w:ilvl w:val="0"/>
          <w:numId w:val="23"/>
        </w:numPr>
        <w:spacing w:after="120"/>
        <w:rPr>
          <w:rFonts w:ascii="Tahoma" w:hAnsi="Tahoma" w:cs="Tahoma"/>
          <w:b w:val="0"/>
          <w:i w:val="0"/>
          <w:sz w:val="20"/>
        </w:rPr>
      </w:pPr>
      <w:r w:rsidRPr="00CE5283">
        <w:rPr>
          <w:rFonts w:ascii="Tahoma" w:hAnsi="Tahoma" w:cs="Tahoma"/>
          <w:b w:val="0"/>
          <w:i w:val="0"/>
          <w:sz w:val="20"/>
        </w:rPr>
        <w:t xml:space="preserve">Travaille en </w:t>
      </w:r>
      <w:r w:rsidR="00074089" w:rsidRPr="00CE5283">
        <w:rPr>
          <w:rFonts w:ascii="Tahoma" w:hAnsi="Tahoma" w:cs="Tahoma"/>
          <w:b w:val="0"/>
          <w:i w:val="0"/>
          <w:sz w:val="20"/>
        </w:rPr>
        <w:t>lien</w:t>
      </w:r>
      <w:r w:rsidRPr="00CE5283">
        <w:rPr>
          <w:rFonts w:ascii="Tahoma" w:hAnsi="Tahoma" w:cs="Tahoma"/>
          <w:b w:val="0"/>
          <w:i w:val="0"/>
          <w:sz w:val="20"/>
        </w:rPr>
        <w:t xml:space="preserve"> avec les intervenants sociaux du service et du département</w:t>
      </w:r>
      <w:r w:rsidR="00074089" w:rsidRPr="00CE5283">
        <w:rPr>
          <w:rFonts w:ascii="Tahoma" w:hAnsi="Tahoma" w:cs="Tahoma"/>
          <w:b w:val="0"/>
          <w:i w:val="0"/>
          <w:sz w:val="20"/>
        </w:rPr>
        <w:t xml:space="preserve"> et avec les différents partenaires dans l’objectif de mettre en place les articulations nécessaires</w:t>
      </w:r>
    </w:p>
    <w:p w14:paraId="10403786" w14:textId="77777777" w:rsidR="005D0B5A" w:rsidRPr="00CE5283" w:rsidRDefault="0046738F" w:rsidP="00CE5283">
      <w:pPr>
        <w:pStyle w:val="Titre2"/>
        <w:numPr>
          <w:ilvl w:val="0"/>
          <w:numId w:val="23"/>
        </w:numPr>
        <w:spacing w:after="120"/>
        <w:rPr>
          <w:rFonts w:ascii="Tahoma" w:hAnsi="Tahoma" w:cs="Tahoma"/>
          <w:b w:val="0"/>
          <w:bCs/>
          <w:i w:val="0"/>
          <w:iCs/>
          <w:sz w:val="20"/>
        </w:rPr>
      </w:pPr>
      <w:r w:rsidRPr="00CE5283">
        <w:rPr>
          <w:rFonts w:ascii="Tahoma" w:hAnsi="Tahoma" w:cs="Tahoma"/>
          <w:b w:val="0"/>
          <w:bCs/>
          <w:i w:val="0"/>
          <w:iCs/>
          <w:sz w:val="20"/>
        </w:rPr>
        <w:t xml:space="preserve">Participe aux différentes réunions et rencontres autour des situations qu’il accompagne, </w:t>
      </w:r>
    </w:p>
    <w:p w14:paraId="24D14538" w14:textId="77777777" w:rsidR="007411A9" w:rsidRPr="00CE5283" w:rsidRDefault="0046738F" w:rsidP="00CE5283">
      <w:pPr>
        <w:pStyle w:val="Titre2"/>
        <w:spacing w:after="120"/>
        <w:ind w:left="709" w:hanging="349"/>
        <w:rPr>
          <w:rFonts w:ascii="Tahoma" w:hAnsi="Tahoma" w:cs="Tahoma"/>
          <w:b w:val="0"/>
          <w:bCs/>
          <w:i w:val="0"/>
          <w:iCs/>
          <w:sz w:val="20"/>
        </w:rPr>
      </w:pPr>
      <w:r w:rsidRPr="00CE5283">
        <w:rPr>
          <w:rFonts w:ascii="Tahoma" w:hAnsi="Tahoma" w:cs="Tahoma"/>
          <w:b w:val="0"/>
          <w:bCs/>
          <w:i w:val="0"/>
          <w:iCs/>
          <w:sz w:val="20"/>
        </w:rPr>
        <w:t xml:space="preserve">• </w:t>
      </w:r>
      <w:r w:rsidR="007411A9" w:rsidRPr="00CE5283">
        <w:rPr>
          <w:rFonts w:ascii="Tahoma" w:hAnsi="Tahoma" w:cs="Tahoma"/>
          <w:b w:val="0"/>
          <w:bCs/>
          <w:i w:val="0"/>
          <w:iCs/>
          <w:sz w:val="20"/>
        </w:rPr>
        <w:t xml:space="preserve">   </w:t>
      </w:r>
      <w:r w:rsidRPr="00CE5283">
        <w:rPr>
          <w:rFonts w:ascii="Tahoma" w:hAnsi="Tahoma" w:cs="Tahoma"/>
          <w:b w:val="0"/>
          <w:bCs/>
          <w:i w:val="0"/>
          <w:iCs/>
          <w:sz w:val="20"/>
        </w:rPr>
        <w:t xml:space="preserve">Rédige les écrits nécessaires : notes, bilans, rapports et avis motivés </w:t>
      </w:r>
    </w:p>
    <w:p w14:paraId="1C00B768" w14:textId="44BB3C40" w:rsidR="00715040" w:rsidRPr="00CE5283" w:rsidRDefault="0046738F" w:rsidP="00CE5283">
      <w:pPr>
        <w:pStyle w:val="Titre2"/>
        <w:spacing w:after="120"/>
        <w:ind w:left="709" w:hanging="349"/>
        <w:rPr>
          <w:rFonts w:ascii="Tahoma" w:hAnsi="Tahoma" w:cs="Tahoma"/>
          <w:b w:val="0"/>
          <w:bCs/>
          <w:i w:val="0"/>
          <w:iCs/>
          <w:sz w:val="20"/>
        </w:rPr>
      </w:pPr>
      <w:r w:rsidRPr="00CE5283">
        <w:rPr>
          <w:rFonts w:ascii="Tahoma" w:hAnsi="Tahoma" w:cs="Tahoma"/>
          <w:b w:val="0"/>
          <w:bCs/>
          <w:i w:val="0"/>
          <w:iCs/>
          <w:sz w:val="20"/>
        </w:rPr>
        <w:t xml:space="preserve">• </w:t>
      </w:r>
      <w:r w:rsidR="007411A9" w:rsidRPr="00CE5283">
        <w:rPr>
          <w:rFonts w:ascii="Tahoma" w:hAnsi="Tahoma" w:cs="Tahoma"/>
          <w:b w:val="0"/>
          <w:bCs/>
          <w:i w:val="0"/>
          <w:iCs/>
          <w:sz w:val="20"/>
        </w:rPr>
        <w:t xml:space="preserve">  </w:t>
      </w:r>
      <w:r w:rsidRPr="00CE5283">
        <w:rPr>
          <w:rFonts w:ascii="Tahoma" w:hAnsi="Tahoma" w:cs="Tahoma"/>
          <w:b w:val="0"/>
          <w:bCs/>
          <w:i w:val="0"/>
          <w:iCs/>
          <w:sz w:val="20"/>
        </w:rPr>
        <w:t>Conduit des entretiens</w:t>
      </w:r>
      <w:r w:rsidR="005D0B5A" w:rsidRPr="00CE5283">
        <w:rPr>
          <w:rFonts w:ascii="Tahoma" w:hAnsi="Tahoma" w:cs="Tahoma"/>
          <w:b w:val="0"/>
          <w:bCs/>
          <w:i w:val="0"/>
          <w:iCs/>
          <w:sz w:val="20"/>
        </w:rPr>
        <w:t xml:space="preserve"> sur les lieux de vie du public,</w:t>
      </w:r>
      <w:r w:rsidRPr="00CE5283">
        <w:rPr>
          <w:rFonts w:ascii="Tahoma" w:hAnsi="Tahoma" w:cs="Tahoma"/>
          <w:b w:val="0"/>
          <w:bCs/>
          <w:i w:val="0"/>
          <w:iCs/>
          <w:sz w:val="20"/>
        </w:rPr>
        <w:t xml:space="preserve"> dans les locaux du service, sur les lieux de permanence et tout autre cadre nécessaire à l’exercice des missions</w:t>
      </w:r>
    </w:p>
    <w:p w14:paraId="5E034913" w14:textId="3F80D7C4" w:rsidR="007411A9" w:rsidRPr="00CE5283" w:rsidRDefault="007411A9" w:rsidP="00CE5283">
      <w:pPr>
        <w:pStyle w:val="Paragraphedeliste"/>
        <w:numPr>
          <w:ilvl w:val="0"/>
          <w:numId w:val="25"/>
        </w:numPr>
        <w:spacing w:after="120"/>
        <w:rPr>
          <w:sz w:val="20"/>
          <w:szCs w:val="20"/>
        </w:rPr>
      </w:pPr>
      <w:r w:rsidRPr="00CE5283">
        <w:rPr>
          <w:sz w:val="20"/>
          <w:szCs w:val="20"/>
        </w:rPr>
        <w:t>Produit les éléments quantitatifs et qualitatifs relatifs à l’exercice de ses missions</w:t>
      </w:r>
    </w:p>
    <w:p w14:paraId="76D04E56" w14:textId="6B33FE9A" w:rsidR="007411A9" w:rsidRPr="00CE5283" w:rsidRDefault="007411A9" w:rsidP="00CE5283">
      <w:pPr>
        <w:pStyle w:val="Paragraphedeliste"/>
        <w:numPr>
          <w:ilvl w:val="0"/>
          <w:numId w:val="24"/>
        </w:numPr>
        <w:spacing w:after="120"/>
        <w:rPr>
          <w:sz w:val="20"/>
          <w:szCs w:val="20"/>
        </w:rPr>
      </w:pPr>
      <w:r w:rsidRPr="00CE5283">
        <w:rPr>
          <w:sz w:val="20"/>
          <w:szCs w:val="20"/>
        </w:rPr>
        <w:t>Participe aux réunions de service et aux séances d’analyse de la pratique professionnelle</w:t>
      </w:r>
    </w:p>
    <w:p w14:paraId="186374A5" w14:textId="628E2027" w:rsidR="007411A9" w:rsidRDefault="007411A9" w:rsidP="007411A9">
      <w:pPr>
        <w:rPr>
          <w:sz w:val="20"/>
          <w:szCs w:val="20"/>
        </w:rPr>
      </w:pPr>
    </w:p>
    <w:p w14:paraId="01745C47" w14:textId="77777777" w:rsidR="00CE5283" w:rsidRPr="007454F9" w:rsidRDefault="00CE5283" w:rsidP="007411A9">
      <w:pPr>
        <w:rPr>
          <w:sz w:val="20"/>
          <w:szCs w:val="20"/>
        </w:rPr>
      </w:pPr>
    </w:p>
    <w:p w14:paraId="527D3FEB" w14:textId="77777777" w:rsidR="007411A9" w:rsidRPr="007411A9" w:rsidRDefault="007411A9" w:rsidP="007411A9"/>
    <w:p w14:paraId="3872B4E2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23922216" w14:textId="77777777" w:rsidR="00090805" w:rsidRPr="00726CA3" w:rsidRDefault="00090805" w:rsidP="00090805"/>
    <w:p w14:paraId="1F56F752" w14:textId="77777777" w:rsidR="00A147D5" w:rsidRPr="007454F9" w:rsidRDefault="00A147D5" w:rsidP="00A147D5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454F9">
        <w:rPr>
          <w:sz w:val="20"/>
          <w:szCs w:val="20"/>
        </w:rPr>
        <w:t xml:space="preserve">Diplôme ASS, DEES ou CESF exigé </w:t>
      </w:r>
    </w:p>
    <w:p w14:paraId="28874D9B" w14:textId="022526DA" w:rsidR="00A147D5" w:rsidRPr="007454F9" w:rsidRDefault="00A147D5" w:rsidP="00A147D5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454F9">
        <w:rPr>
          <w:sz w:val="20"/>
          <w:szCs w:val="20"/>
        </w:rPr>
        <w:t xml:space="preserve">Expérience significative de la prise en charge de publics spécifiques </w:t>
      </w:r>
    </w:p>
    <w:p w14:paraId="60120C4E" w14:textId="77777777" w:rsidR="006D6537" w:rsidRPr="007454F9" w:rsidRDefault="00A147D5" w:rsidP="00A147D5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454F9">
        <w:rPr>
          <w:sz w:val="20"/>
          <w:szCs w:val="20"/>
        </w:rPr>
        <w:t xml:space="preserve">Connaissance du travail en réseau sur les territoires </w:t>
      </w:r>
    </w:p>
    <w:p w14:paraId="3B5719A2" w14:textId="77777777" w:rsidR="006D6537" w:rsidRPr="007454F9" w:rsidRDefault="00A147D5" w:rsidP="00A147D5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454F9">
        <w:rPr>
          <w:sz w:val="20"/>
          <w:szCs w:val="20"/>
        </w:rPr>
        <w:t xml:space="preserve">Autonome, organisé, capacités d'adaptation et sens de l'initiative </w:t>
      </w:r>
    </w:p>
    <w:p w14:paraId="0338AD2F" w14:textId="77777777" w:rsidR="006D6537" w:rsidRPr="007454F9" w:rsidRDefault="00A147D5" w:rsidP="00A147D5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454F9">
        <w:rPr>
          <w:sz w:val="20"/>
          <w:szCs w:val="20"/>
        </w:rPr>
        <w:t xml:space="preserve">Travail en équipe pluridisciplinaire </w:t>
      </w:r>
    </w:p>
    <w:p w14:paraId="5C7BD9E6" w14:textId="77777777" w:rsidR="006D6537" w:rsidRPr="007454F9" w:rsidRDefault="00A147D5" w:rsidP="006D6537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454F9">
        <w:rPr>
          <w:sz w:val="20"/>
          <w:szCs w:val="20"/>
        </w:rPr>
        <w:t xml:space="preserve">Maîtrise des outils bureautiques (Pack Office) </w:t>
      </w:r>
    </w:p>
    <w:p w14:paraId="220011B7" w14:textId="7F117E98" w:rsidR="00715040" w:rsidRPr="007454F9" w:rsidRDefault="00A147D5" w:rsidP="006D6537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454F9">
        <w:rPr>
          <w:sz w:val="20"/>
          <w:szCs w:val="20"/>
        </w:rPr>
        <w:t>Permis B exigé</w:t>
      </w:r>
    </w:p>
    <w:p w14:paraId="77B45472" w14:textId="77777777" w:rsidR="00715040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5C1897BE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36823774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17AEF020" w14:textId="5C79F9C2" w:rsidR="006D6537" w:rsidRDefault="006D6537" w:rsidP="006D6537">
      <w:pPr>
        <w:pStyle w:val="Paragraphedeliste"/>
        <w:ind w:left="709"/>
      </w:pPr>
    </w:p>
    <w:p w14:paraId="429E6560" w14:textId="7B4EC380" w:rsidR="006D6537" w:rsidRDefault="00BB4654" w:rsidP="006D6537">
      <w:pPr>
        <w:pStyle w:val="Paragraphedeliste"/>
        <w:numPr>
          <w:ilvl w:val="0"/>
          <w:numId w:val="28"/>
        </w:numPr>
        <w:ind w:left="709"/>
      </w:pPr>
      <w:r w:rsidRPr="006D6537">
        <w:rPr>
          <w:rFonts w:eastAsia="Calibri" w:cs="Tahoma"/>
          <w:lang w:eastAsia="en-US"/>
        </w:rPr>
        <w:t xml:space="preserve">Situé à Saint Etienne </w:t>
      </w:r>
      <w:r w:rsidR="00715040" w:rsidRPr="006D6537">
        <w:rPr>
          <w:rFonts w:eastAsia="Calibri" w:cs="Tahoma"/>
          <w:lang w:eastAsia="en-US"/>
        </w:rPr>
        <w:t>(42)</w:t>
      </w:r>
      <w:r w:rsidR="003C25F1">
        <w:t xml:space="preserve"> </w:t>
      </w:r>
      <w:r w:rsidR="007A5EB2">
        <w:t xml:space="preserve">avec </w:t>
      </w:r>
      <w:r w:rsidR="006D6537">
        <w:t>de nombreux déplacements sur l’ensemble du département</w:t>
      </w:r>
    </w:p>
    <w:p w14:paraId="69C041ED" w14:textId="5A3E76B3" w:rsidR="006D6537" w:rsidRDefault="00715040" w:rsidP="006D6537">
      <w:pPr>
        <w:pStyle w:val="Paragraphedeliste"/>
        <w:numPr>
          <w:ilvl w:val="0"/>
          <w:numId w:val="28"/>
        </w:numPr>
        <w:ind w:left="709"/>
      </w:pPr>
      <w:r w:rsidRPr="00CC6A8F">
        <w:rPr>
          <w:rFonts w:eastAsia="Calibri" w:cs="Tahoma"/>
          <w:lang w:eastAsia="en-US"/>
        </w:rPr>
        <w:t>CD</w:t>
      </w:r>
      <w:r w:rsidR="00CC6A8F" w:rsidRPr="00CC6A8F">
        <w:rPr>
          <w:rFonts w:eastAsia="Calibri" w:cs="Tahoma"/>
          <w:lang w:eastAsia="en-US"/>
        </w:rPr>
        <w:t>D</w:t>
      </w:r>
      <w:r w:rsidRPr="00CC6A8F">
        <w:rPr>
          <w:rFonts w:eastAsia="Calibri" w:cs="Tahoma"/>
          <w:lang w:eastAsia="en-US"/>
        </w:rPr>
        <w:t xml:space="preserve"> </w:t>
      </w:r>
      <w:r w:rsidR="00BB4654" w:rsidRPr="00CC6A8F">
        <w:rPr>
          <w:rFonts w:eastAsia="Calibri" w:cs="Tahoma"/>
          <w:lang w:eastAsia="en-US"/>
        </w:rPr>
        <w:t xml:space="preserve">à </w:t>
      </w:r>
      <w:r w:rsidR="00741D25" w:rsidRPr="00CC6A8F">
        <w:rPr>
          <w:rFonts w:eastAsia="Calibri" w:cs="Tahoma"/>
          <w:lang w:eastAsia="en-US"/>
        </w:rPr>
        <w:t>0,5</w:t>
      </w:r>
      <w:r w:rsidR="00BB4654" w:rsidRPr="00CC6A8F">
        <w:rPr>
          <w:rFonts w:eastAsia="Calibri" w:cs="Tahoma"/>
          <w:lang w:eastAsia="en-US"/>
        </w:rPr>
        <w:t>0 ETP</w:t>
      </w:r>
      <w:r w:rsidR="006D6537" w:rsidRPr="00CC6A8F">
        <w:t xml:space="preserve"> </w:t>
      </w:r>
    </w:p>
    <w:p w14:paraId="295C88EC" w14:textId="578F9A6B" w:rsidR="003566D9" w:rsidRPr="00CC6A8F" w:rsidRDefault="003566D9" w:rsidP="006D6537">
      <w:pPr>
        <w:pStyle w:val="Paragraphedeliste"/>
        <w:numPr>
          <w:ilvl w:val="0"/>
          <w:numId w:val="28"/>
        </w:numPr>
        <w:ind w:left="709"/>
      </w:pPr>
      <w:r>
        <w:t>Jours travaillés mardi jeudi, vendredi</w:t>
      </w:r>
    </w:p>
    <w:p w14:paraId="711E5486" w14:textId="77777777" w:rsidR="007454F9" w:rsidRDefault="006D6537" w:rsidP="007454F9">
      <w:pPr>
        <w:pStyle w:val="Paragraphedeliste"/>
        <w:numPr>
          <w:ilvl w:val="0"/>
          <w:numId w:val="28"/>
        </w:numPr>
        <w:ind w:left="709"/>
      </w:pPr>
      <w:r>
        <w:t>Salaire indexé à la grille conventionnelle de la CCN du 15 mars 1966</w:t>
      </w:r>
    </w:p>
    <w:p w14:paraId="3DFE2699" w14:textId="3CC51E0B" w:rsidR="007A5EB2" w:rsidRPr="007454F9" w:rsidRDefault="00715040" w:rsidP="007454F9">
      <w:pPr>
        <w:pStyle w:val="Paragraphedeliste"/>
        <w:numPr>
          <w:ilvl w:val="0"/>
          <w:numId w:val="28"/>
        </w:numPr>
        <w:ind w:left="709"/>
      </w:pPr>
      <w:r w:rsidRPr="007454F9">
        <w:rPr>
          <w:rFonts w:eastAsia="Calibri" w:cs="Tahoma"/>
          <w:lang w:eastAsia="en-US"/>
        </w:rPr>
        <w:t xml:space="preserve">Prise de poste : </w:t>
      </w:r>
      <w:r w:rsidR="007454F9" w:rsidRPr="007454F9">
        <w:rPr>
          <w:rFonts w:cs="Tahoma"/>
          <w:sz w:val="20"/>
          <w:szCs w:val="20"/>
        </w:rPr>
        <w:t>dès que possible</w:t>
      </w:r>
    </w:p>
    <w:p w14:paraId="6FE3FA88" w14:textId="5EFC486F" w:rsidR="001C4FEE" w:rsidRDefault="001C4FEE" w:rsidP="00715040">
      <w:pPr>
        <w:ind w:left="993"/>
        <w:rPr>
          <w:rFonts w:eastAsia="Calibri" w:cs="Tahoma"/>
          <w:lang w:eastAsia="en-US"/>
        </w:rPr>
      </w:pPr>
    </w:p>
    <w:p w14:paraId="0F73B1E1" w14:textId="77777777" w:rsidR="006D6537" w:rsidRDefault="006D6537" w:rsidP="00715040">
      <w:pPr>
        <w:ind w:left="993"/>
        <w:rPr>
          <w:rFonts w:eastAsia="Calibri" w:cs="Tahoma"/>
          <w:lang w:eastAsia="en-US"/>
        </w:rPr>
      </w:pPr>
    </w:p>
    <w:p w14:paraId="180F2E71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1975626B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6D5CD0E0" w14:textId="54F45379" w:rsidR="007454F9" w:rsidRDefault="007454F9" w:rsidP="007454F9">
      <w:pPr>
        <w:spacing w:after="12" w:line="250" w:lineRule="auto"/>
        <w:ind w:left="10" w:hanging="10"/>
        <w:rPr>
          <w:rFonts w:eastAsia="Tahoma" w:cs="Tahoma"/>
          <w:b/>
          <w:sz w:val="20"/>
        </w:rPr>
      </w:pPr>
      <w:r>
        <w:rPr>
          <w:rFonts w:eastAsia="Tahoma" w:cs="Tahoma"/>
          <w:sz w:val="20"/>
        </w:rPr>
        <w:t xml:space="preserve">Merci d’adresser votre candidature - CV et lettre de motivation – par mail jusqu’au </w:t>
      </w:r>
      <w:r>
        <w:rPr>
          <w:rFonts w:eastAsia="Tahoma" w:cs="Tahoma"/>
          <w:b/>
          <w:sz w:val="20"/>
        </w:rPr>
        <w:t>08</w:t>
      </w:r>
      <w:r w:rsidRPr="007C4530">
        <w:rPr>
          <w:rFonts w:eastAsia="Tahoma" w:cs="Tahoma"/>
          <w:b/>
          <w:sz w:val="20"/>
        </w:rPr>
        <w:t>/</w:t>
      </w:r>
      <w:r>
        <w:rPr>
          <w:rFonts w:eastAsia="Tahoma" w:cs="Tahoma"/>
          <w:b/>
          <w:sz w:val="20"/>
        </w:rPr>
        <w:t>04</w:t>
      </w:r>
      <w:r w:rsidRPr="007C4530">
        <w:rPr>
          <w:rFonts w:eastAsia="Tahoma" w:cs="Tahoma"/>
          <w:b/>
          <w:sz w:val="20"/>
        </w:rPr>
        <w:t>/20</w:t>
      </w:r>
      <w:r>
        <w:rPr>
          <w:rFonts w:eastAsia="Tahoma" w:cs="Tahoma"/>
          <w:b/>
          <w:sz w:val="20"/>
        </w:rPr>
        <w:t>23</w:t>
      </w:r>
      <w:r>
        <w:rPr>
          <w:rFonts w:eastAsia="Tahoma" w:cs="Tahoma"/>
          <w:sz w:val="20"/>
        </w:rPr>
        <w:t xml:space="preserve">, en précisant le numéro de l’offre, Réf : </w:t>
      </w:r>
      <w:r>
        <w:rPr>
          <w:rFonts w:eastAsia="Tahoma" w:cs="Tahoma"/>
          <w:b/>
          <w:sz w:val="20"/>
        </w:rPr>
        <w:t>PPIJ</w:t>
      </w:r>
      <w:r w:rsidRPr="00EC2437">
        <w:rPr>
          <w:rFonts w:eastAsia="Tahoma" w:cs="Tahoma"/>
          <w:b/>
          <w:sz w:val="20"/>
        </w:rPr>
        <w:t xml:space="preserve"> </w:t>
      </w:r>
      <w:r>
        <w:rPr>
          <w:rFonts w:eastAsia="Tahoma" w:cs="Tahoma"/>
          <w:b/>
          <w:sz w:val="20"/>
        </w:rPr>
        <w:t>GDV</w:t>
      </w:r>
      <w:r w:rsidRPr="00EC2437">
        <w:rPr>
          <w:rFonts w:eastAsia="Tahoma" w:cs="Tahoma"/>
          <w:b/>
          <w:sz w:val="20"/>
        </w:rPr>
        <w:t xml:space="preserve"> /20</w:t>
      </w:r>
      <w:r>
        <w:rPr>
          <w:rFonts w:eastAsia="Tahoma" w:cs="Tahoma"/>
          <w:b/>
          <w:sz w:val="20"/>
        </w:rPr>
        <w:t>23-03-27</w:t>
      </w:r>
    </w:p>
    <w:p w14:paraId="1CC615D1" w14:textId="77777777" w:rsidR="007454F9" w:rsidRDefault="007454F9" w:rsidP="007454F9">
      <w:pPr>
        <w:spacing w:after="12" w:line="250" w:lineRule="auto"/>
        <w:ind w:left="10" w:hanging="10"/>
      </w:pPr>
    </w:p>
    <w:p w14:paraId="070EF2A0" w14:textId="647BB943" w:rsidR="003C25F1" w:rsidRDefault="00A147D5" w:rsidP="00715040">
      <w:pPr>
        <w:ind w:left="993"/>
        <w:rPr>
          <w:rStyle w:val="Lienhypertexte"/>
          <w:rFonts w:eastAsia="Calibri"/>
          <w:lang w:eastAsia="en-US"/>
        </w:rPr>
      </w:pPr>
      <w:r>
        <w:t xml:space="preserve"> </w:t>
      </w:r>
    </w:p>
    <w:sectPr w:rsidR="003C25F1" w:rsidSect="008A69AF">
      <w:headerReference w:type="first" r:id="rId7"/>
      <w:footerReference w:type="first" r:id="rId8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F7ABD" w14:textId="77777777" w:rsidR="00562D98" w:rsidRDefault="00562D98">
      <w:r>
        <w:separator/>
      </w:r>
    </w:p>
  </w:endnote>
  <w:endnote w:type="continuationSeparator" w:id="0">
    <w:p w14:paraId="503A7CAD" w14:textId="77777777" w:rsidR="00562D98" w:rsidRDefault="0056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89109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5124B2" wp14:editId="05F9871A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0C09A08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96CD1" w:rsidRPr="00996CD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A5124B2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50C09A08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96CD1" w:rsidRPr="00996CD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03805" w14:textId="77777777" w:rsidR="00562D98" w:rsidRDefault="00562D98">
      <w:r>
        <w:separator/>
      </w:r>
    </w:p>
  </w:footnote>
  <w:footnote w:type="continuationSeparator" w:id="0">
    <w:p w14:paraId="5331B439" w14:textId="77777777" w:rsidR="00562D98" w:rsidRDefault="00562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3113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606FF3A2" wp14:editId="41E28690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F89193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C3307B"/>
    <w:multiLevelType w:val="hybridMultilevel"/>
    <w:tmpl w:val="4C40C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9103D"/>
    <w:multiLevelType w:val="hybridMultilevel"/>
    <w:tmpl w:val="60CA8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C85042"/>
    <w:multiLevelType w:val="hybridMultilevel"/>
    <w:tmpl w:val="51F81DFA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F167DA3"/>
    <w:multiLevelType w:val="hybridMultilevel"/>
    <w:tmpl w:val="633C52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31667"/>
    <w:multiLevelType w:val="hybridMultilevel"/>
    <w:tmpl w:val="63925216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E57993"/>
    <w:multiLevelType w:val="hybridMultilevel"/>
    <w:tmpl w:val="D370E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527373"/>
    <w:multiLevelType w:val="hybridMultilevel"/>
    <w:tmpl w:val="E9E0FB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620778">
    <w:abstractNumId w:val="6"/>
  </w:num>
  <w:num w:numId="2" w16cid:durableId="1386830888">
    <w:abstractNumId w:val="7"/>
  </w:num>
  <w:num w:numId="3" w16cid:durableId="766921514">
    <w:abstractNumId w:val="26"/>
  </w:num>
  <w:num w:numId="4" w16cid:durableId="728966264">
    <w:abstractNumId w:val="25"/>
  </w:num>
  <w:num w:numId="5" w16cid:durableId="1653833416">
    <w:abstractNumId w:val="5"/>
  </w:num>
  <w:num w:numId="6" w16cid:durableId="2058124052">
    <w:abstractNumId w:val="17"/>
  </w:num>
  <w:num w:numId="7" w16cid:durableId="1266034091">
    <w:abstractNumId w:val="24"/>
  </w:num>
  <w:num w:numId="8" w16cid:durableId="32116818">
    <w:abstractNumId w:val="18"/>
  </w:num>
  <w:num w:numId="9" w16cid:durableId="1062605686">
    <w:abstractNumId w:val="15"/>
  </w:num>
  <w:num w:numId="10" w16cid:durableId="901063490">
    <w:abstractNumId w:val="0"/>
  </w:num>
  <w:num w:numId="11" w16cid:durableId="62410065">
    <w:abstractNumId w:val="4"/>
  </w:num>
  <w:num w:numId="12" w16cid:durableId="1885829547">
    <w:abstractNumId w:val="8"/>
  </w:num>
  <w:num w:numId="13" w16cid:durableId="307782180">
    <w:abstractNumId w:val="22"/>
  </w:num>
  <w:num w:numId="14" w16cid:durableId="1372918433">
    <w:abstractNumId w:val="9"/>
  </w:num>
  <w:num w:numId="15" w16cid:durableId="1084573550">
    <w:abstractNumId w:val="1"/>
  </w:num>
  <w:num w:numId="16" w16cid:durableId="446314164">
    <w:abstractNumId w:val="2"/>
  </w:num>
  <w:num w:numId="17" w16cid:durableId="1695154961">
    <w:abstractNumId w:val="3"/>
  </w:num>
  <w:num w:numId="18" w16cid:durableId="1534878231">
    <w:abstractNumId w:val="19"/>
  </w:num>
  <w:num w:numId="19" w16cid:durableId="1690596045">
    <w:abstractNumId w:val="20"/>
  </w:num>
  <w:num w:numId="20" w16cid:durableId="1547599225">
    <w:abstractNumId w:val="27"/>
  </w:num>
  <w:num w:numId="21" w16cid:durableId="2048069789">
    <w:abstractNumId w:val="21"/>
  </w:num>
  <w:num w:numId="22" w16cid:durableId="551036768">
    <w:abstractNumId w:val="12"/>
  </w:num>
  <w:num w:numId="23" w16cid:durableId="576987556">
    <w:abstractNumId w:val="23"/>
  </w:num>
  <w:num w:numId="24" w16cid:durableId="1515418204">
    <w:abstractNumId w:val="11"/>
  </w:num>
  <w:num w:numId="25" w16cid:durableId="377973858">
    <w:abstractNumId w:val="14"/>
  </w:num>
  <w:num w:numId="26" w16cid:durableId="505174542">
    <w:abstractNumId w:val="13"/>
  </w:num>
  <w:num w:numId="27" w16cid:durableId="505749563">
    <w:abstractNumId w:val="10"/>
  </w:num>
  <w:num w:numId="28" w16cid:durableId="11824766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W8/3t4qgA0EPE4w48RHl5silSj+To4MfZt2fUCRhx0r04WnQTLy0rSzyIWaNdGH+obWnTcspZBmZi8WmymrtQ==" w:salt="qOKeCLXRRZletzKYYwP/Jw==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53E6B"/>
    <w:rsid w:val="00054FDD"/>
    <w:rsid w:val="0006529B"/>
    <w:rsid w:val="00066704"/>
    <w:rsid w:val="0006754A"/>
    <w:rsid w:val="0007263C"/>
    <w:rsid w:val="00074089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782D"/>
    <w:rsid w:val="000C13DE"/>
    <w:rsid w:val="000C3199"/>
    <w:rsid w:val="000C7DD7"/>
    <w:rsid w:val="000D3B26"/>
    <w:rsid w:val="000D6922"/>
    <w:rsid w:val="000D7799"/>
    <w:rsid w:val="000D78B8"/>
    <w:rsid w:val="000D79D7"/>
    <w:rsid w:val="000E3E12"/>
    <w:rsid w:val="000E6B05"/>
    <w:rsid w:val="000F0300"/>
    <w:rsid w:val="000F1CD2"/>
    <w:rsid w:val="000F31FF"/>
    <w:rsid w:val="001023E0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45A6"/>
    <w:rsid w:val="00137C30"/>
    <w:rsid w:val="001457CF"/>
    <w:rsid w:val="00145FD2"/>
    <w:rsid w:val="00150D02"/>
    <w:rsid w:val="00152371"/>
    <w:rsid w:val="00152BD0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3969"/>
    <w:rsid w:val="00246ED9"/>
    <w:rsid w:val="00247F6D"/>
    <w:rsid w:val="0025020E"/>
    <w:rsid w:val="00254ABD"/>
    <w:rsid w:val="00261FE0"/>
    <w:rsid w:val="002665B3"/>
    <w:rsid w:val="0027748D"/>
    <w:rsid w:val="00277ED0"/>
    <w:rsid w:val="00280623"/>
    <w:rsid w:val="00280C26"/>
    <w:rsid w:val="00284784"/>
    <w:rsid w:val="0029379F"/>
    <w:rsid w:val="00296511"/>
    <w:rsid w:val="002A25C5"/>
    <w:rsid w:val="002A4876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4222"/>
    <w:rsid w:val="003566D9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225D"/>
    <w:rsid w:val="003938DB"/>
    <w:rsid w:val="00397898"/>
    <w:rsid w:val="003A18F0"/>
    <w:rsid w:val="003A1B18"/>
    <w:rsid w:val="003A23C9"/>
    <w:rsid w:val="003A38DE"/>
    <w:rsid w:val="003A3F29"/>
    <w:rsid w:val="003A4506"/>
    <w:rsid w:val="003B2823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398E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64DE"/>
    <w:rsid w:val="00457313"/>
    <w:rsid w:val="00457B61"/>
    <w:rsid w:val="00461FBB"/>
    <w:rsid w:val="00462579"/>
    <w:rsid w:val="00463B65"/>
    <w:rsid w:val="0046738F"/>
    <w:rsid w:val="00475A00"/>
    <w:rsid w:val="00475A7E"/>
    <w:rsid w:val="00483B01"/>
    <w:rsid w:val="0049181B"/>
    <w:rsid w:val="004945DA"/>
    <w:rsid w:val="004A03ED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2D98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0D43"/>
    <w:rsid w:val="005B2B9F"/>
    <w:rsid w:val="005C104D"/>
    <w:rsid w:val="005C339D"/>
    <w:rsid w:val="005D05F1"/>
    <w:rsid w:val="005D0B5A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22200"/>
    <w:rsid w:val="00635CE9"/>
    <w:rsid w:val="00655CA8"/>
    <w:rsid w:val="00656514"/>
    <w:rsid w:val="006640A1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6537"/>
    <w:rsid w:val="006D772D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4CDB"/>
    <w:rsid w:val="00735CDF"/>
    <w:rsid w:val="00736060"/>
    <w:rsid w:val="007411A9"/>
    <w:rsid w:val="00741276"/>
    <w:rsid w:val="007414EC"/>
    <w:rsid w:val="007416A3"/>
    <w:rsid w:val="00741D25"/>
    <w:rsid w:val="007454F9"/>
    <w:rsid w:val="0075231C"/>
    <w:rsid w:val="00752736"/>
    <w:rsid w:val="00764C8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33D5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3736A"/>
    <w:rsid w:val="009534BB"/>
    <w:rsid w:val="00962FA9"/>
    <w:rsid w:val="0096475D"/>
    <w:rsid w:val="009668DD"/>
    <w:rsid w:val="00967C6B"/>
    <w:rsid w:val="0097320B"/>
    <w:rsid w:val="00976078"/>
    <w:rsid w:val="00977B73"/>
    <w:rsid w:val="00990807"/>
    <w:rsid w:val="009910A1"/>
    <w:rsid w:val="0099396A"/>
    <w:rsid w:val="00995994"/>
    <w:rsid w:val="00996CD1"/>
    <w:rsid w:val="009A122A"/>
    <w:rsid w:val="009A2295"/>
    <w:rsid w:val="009B04AF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147D5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77AC2"/>
    <w:rsid w:val="00A818AE"/>
    <w:rsid w:val="00A86616"/>
    <w:rsid w:val="00A92374"/>
    <w:rsid w:val="00AA1351"/>
    <w:rsid w:val="00AA13F9"/>
    <w:rsid w:val="00AA74A1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DCC"/>
    <w:rsid w:val="00B27775"/>
    <w:rsid w:val="00B30EB6"/>
    <w:rsid w:val="00B3377B"/>
    <w:rsid w:val="00B34B65"/>
    <w:rsid w:val="00B45FD8"/>
    <w:rsid w:val="00B47716"/>
    <w:rsid w:val="00B50E5E"/>
    <w:rsid w:val="00B5109C"/>
    <w:rsid w:val="00B53E97"/>
    <w:rsid w:val="00B620DA"/>
    <w:rsid w:val="00B62339"/>
    <w:rsid w:val="00B6332C"/>
    <w:rsid w:val="00B6551C"/>
    <w:rsid w:val="00B657DD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C01888"/>
    <w:rsid w:val="00C02C44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28A4"/>
    <w:rsid w:val="00CA3652"/>
    <w:rsid w:val="00CA3A43"/>
    <w:rsid w:val="00CA50E0"/>
    <w:rsid w:val="00CB5316"/>
    <w:rsid w:val="00CB7EB0"/>
    <w:rsid w:val="00CC0514"/>
    <w:rsid w:val="00CC6A8F"/>
    <w:rsid w:val="00CD00F3"/>
    <w:rsid w:val="00CD0875"/>
    <w:rsid w:val="00CD7F9E"/>
    <w:rsid w:val="00CE5283"/>
    <w:rsid w:val="00CE7102"/>
    <w:rsid w:val="00CE7865"/>
    <w:rsid w:val="00CE7FD7"/>
    <w:rsid w:val="00CF1954"/>
    <w:rsid w:val="00CF1EF4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17EC5"/>
    <w:rsid w:val="00F21945"/>
    <w:rsid w:val="00F219D6"/>
    <w:rsid w:val="00F30EC9"/>
    <w:rsid w:val="00F33464"/>
    <w:rsid w:val="00F33CC3"/>
    <w:rsid w:val="00F345BD"/>
    <w:rsid w:val="00F35987"/>
    <w:rsid w:val="00F370E6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1F09AA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1</TotalTime>
  <Pages>2</Pages>
  <Words>357</Words>
  <Characters>2089</Characters>
  <Application>Microsoft Office Word</Application>
  <DocSecurity>8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Orlane Treguer</cp:lastModifiedBy>
  <cp:revision>3</cp:revision>
  <cp:lastPrinted>2014-01-31T10:48:00Z</cp:lastPrinted>
  <dcterms:created xsi:type="dcterms:W3CDTF">2023-03-27T08:38:00Z</dcterms:created>
  <dcterms:modified xsi:type="dcterms:W3CDTF">2023-03-27T08:56:00Z</dcterms:modified>
</cp:coreProperties>
</file>