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101"/>
        <w:ind w:left="0" w:right="108" w:firstLine="0"/>
        <w:jc w:val="right"/>
        <w:rPr>
          <w:sz w:val="16"/>
        </w:rPr>
      </w:pPr>
      <w:r>
        <w:rPr>
          <w:sz w:val="16"/>
        </w:rPr>
        <w:t>10/01/2022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4031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2"/>
        </w:rPr>
        <w:t> </w:t>
      </w:r>
      <w:r>
        <w:rPr/>
        <w:t>(H/F)</w:t>
      </w:r>
    </w:p>
    <w:p>
      <w:pPr>
        <w:spacing w:line="531" w:lineRule="exact" w:before="0"/>
        <w:ind w:left="1643" w:right="207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> </w:t>
      </w:r>
      <w:r>
        <w:rPr>
          <w:sz w:val="44"/>
        </w:rPr>
        <w:t>: PAEP</w:t>
      </w:r>
      <w:r>
        <w:rPr>
          <w:spacing w:val="-2"/>
          <w:sz w:val="44"/>
        </w:rPr>
        <w:t> </w:t>
      </w:r>
      <w:r>
        <w:rPr>
          <w:sz w:val="44"/>
        </w:rPr>
        <w:t>Sud</w:t>
      </w:r>
      <w:r>
        <w:rPr>
          <w:spacing w:val="-2"/>
          <w:sz w:val="44"/>
        </w:rPr>
        <w:t> </w:t>
      </w:r>
      <w:r>
        <w:rPr>
          <w:sz w:val="44"/>
        </w:rPr>
        <w:t>Gier</w:t>
      </w:r>
      <w:r>
        <w:rPr>
          <w:spacing w:val="-2"/>
          <w:sz w:val="44"/>
        </w:rPr>
        <w:t> </w:t>
      </w:r>
      <w:r>
        <w:rPr>
          <w:sz w:val="44"/>
        </w:rPr>
        <w:t>/</w:t>
      </w:r>
      <w:r>
        <w:rPr>
          <w:spacing w:val="1"/>
          <w:sz w:val="44"/>
        </w:rPr>
        <w:t> </w:t>
      </w:r>
      <w:r>
        <w:rPr>
          <w:sz w:val="44"/>
        </w:rPr>
        <w:t>2022-01-10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13.540001pt;margin-top:13.037022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918"/>
      </w:pPr>
      <w:r>
        <w:rPr/>
        <w:t>POLE</w:t>
      </w:r>
      <w:r>
        <w:rPr>
          <w:spacing w:val="-5"/>
        </w:rPr>
        <w:t> </w:t>
      </w:r>
      <w:r>
        <w:rPr/>
        <w:t>ACTION</w:t>
      </w:r>
      <w:r>
        <w:rPr>
          <w:spacing w:val="-2"/>
        </w:rPr>
        <w:t> </w:t>
      </w:r>
      <w:r>
        <w:rPr/>
        <w:t>EDUCATIVE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PARENTALE LOIRE</w:t>
      </w:r>
      <w:r>
        <w:rPr>
          <w:spacing w:val="-4"/>
        </w:rPr>
        <w:t> </w:t>
      </w:r>
      <w:r>
        <w:rPr/>
        <w:t>SUD</w:t>
      </w:r>
    </w:p>
    <w:p>
      <w:pPr>
        <w:pStyle w:val="BodyText"/>
        <w:spacing w:before="3"/>
        <w:ind w:left="1639" w:right="2080"/>
        <w:jc w:val="center"/>
      </w:pPr>
      <w:r>
        <w:rPr/>
        <w:t>94</w:t>
      </w:r>
      <w:r>
        <w:rPr>
          <w:spacing w:val="-4"/>
        </w:rPr>
        <w:t> </w:t>
      </w:r>
      <w:r>
        <w:rPr/>
        <w:t>rue</w:t>
      </w:r>
      <w:r>
        <w:rPr>
          <w:spacing w:val="-2"/>
        </w:rPr>
        <w:t> </w:t>
      </w:r>
      <w:r>
        <w:rPr/>
        <w:t>Gabriel</w:t>
      </w:r>
      <w:r>
        <w:rPr>
          <w:spacing w:val="-2"/>
        </w:rPr>
        <w:t> </w:t>
      </w:r>
      <w:r>
        <w:rPr/>
        <w:t>Péri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100</w:t>
      </w:r>
      <w:r>
        <w:rPr>
          <w:spacing w:val="-3"/>
        </w:rPr>
        <w:t> </w:t>
      </w:r>
      <w:r>
        <w:rPr/>
        <w:t>SAINT-ETIENNE</w:t>
      </w: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0"/>
        <w:rPr>
          <w:u w:val="none"/>
        </w:rPr>
      </w:pPr>
      <w:r>
        <w:rPr>
          <w:u w:val="single"/>
        </w:rPr>
        <w:t>Recherche</w:t>
      </w:r>
    </w:p>
    <w:p>
      <w:pPr>
        <w:spacing w:line="240" w:lineRule="auto" w:before="2"/>
        <w:rPr>
          <w:b/>
          <w:sz w:val="54"/>
        </w:rPr>
      </w:pPr>
      <w:r>
        <w:rPr/>
        <w:br w:type="column"/>
      </w:r>
      <w:r>
        <w:rPr>
          <w:b/>
          <w:sz w:val="54"/>
        </w:rPr>
      </w:r>
    </w:p>
    <w:p>
      <w:pPr>
        <w:pStyle w:val="Heading1"/>
      </w:pPr>
      <w:r>
        <w:rPr/>
        <w:t>1</w:t>
      </w:r>
      <w:r>
        <w:rPr>
          <w:spacing w:val="-4"/>
        </w:rPr>
        <w:t> </w:t>
      </w:r>
      <w:r>
        <w:rPr/>
        <w:t>TRAVAILLEUR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(H/F)</w:t>
      </w:r>
    </w:p>
    <w:p>
      <w:pPr>
        <w:spacing w:line="254" w:lineRule="auto" w:before="2"/>
        <w:ind w:left="1154" w:right="4012" w:firstLine="141"/>
        <w:jc w:val="left"/>
        <w:rPr>
          <w:sz w:val="19"/>
        </w:rPr>
      </w:pPr>
      <w:r>
        <w:rPr>
          <w:b/>
          <w:sz w:val="22"/>
        </w:rPr>
        <w:t>à temps plein – 1 mois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Renouvellement possible</w:t>
      </w:r>
      <w:r>
        <w:rPr>
          <w:b/>
          <w:spacing w:val="-62"/>
          <w:sz w:val="22"/>
        </w:rPr>
        <w:t> </w:t>
      </w:r>
      <w:r>
        <w:rPr>
          <w:sz w:val="19"/>
        </w:rPr>
        <w:t>Prise</w:t>
      </w:r>
      <w:r>
        <w:rPr>
          <w:spacing w:val="-1"/>
          <w:sz w:val="19"/>
        </w:rPr>
        <w:t> </w:t>
      </w:r>
      <w:r>
        <w:rPr>
          <w:sz w:val="19"/>
        </w:rPr>
        <w:t>de poste le 17/01/2022</w:t>
      </w:r>
    </w:p>
    <w:p>
      <w:pPr>
        <w:spacing w:after="0" w:line="254" w:lineRule="auto"/>
        <w:jc w:val="left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405" w:space="1029"/>
            <w:col w:w="7956"/>
          </w:cols>
        </w:sectPr>
      </w:pPr>
    </w:p>
    <w:p>
      <w:pPr>
        <w:pStyle w:val="BodyText"/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rPr>
          <w:u w:val="none"/>
        </w:rPr>
      </w:pPr>
      <w:r>
        <w:rPr>
          <w:u w:val="single"/>
        </w:rPr>
        <w:t>Missions</w:t>
      </w:r>
    </w:p>
    <w:p>
      <w:pPr>
        <w:pStyle w:val="BodyText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responsabilité</w:t>
      </w:r>
      <w:r>
        <w:rPr>
          <w:spacing w:val="1"/>
          <w:sz w:val="20"/>
        </w:rPr>
        <w:t> </w:t>
      </w:r>
      <w:r>
        <w:rPr>
          <w:sz w:val="19"/>
        </w:rPr>
        <w:t>technique</w:t>
      </w:r>
      <w:r>
        <w:rPr>
          <w:spacing w:val="-2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hiérarchique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Chef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Service,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travailleur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œuvre</w:t>
      </w:r>
      <w:r>
        <w:rPr>
          <w:spacing w:val="25"/>
          <w:sz w:val="20"/>
        </w:rPr>
        <w:t> </w:t>
      </w:r>
      <w:r>
        <w:rPr>
          <w:sz w:val="20"/>
        </w:rPr>
        <w:t>des</w:t>
      </w:r>
      <w:r>
        <w:rPr>
          <w:spacing w:val="23"/>
          <w:sz w:val="20"/>
        </w:rPr>
        <w:t> </w:t>
      </w:r>
      <w:r>
        <w:rPr>
          <w:sz w:val="20"/>
        </w:rPr>
        <w:t>mesures</w:t>
      </w:r>
      <w:r>
        <w:rPr>
          <w:spacing w:val="27"/>
          <w:sz w:val="20"/>
        </w:rPr>
        <w:t> </w:t>
      </w:r>
      <w:r>
        <w:rPr>
          <w:sz w:val="20"/>
        </w:rPr>
        <w:t>éducatives</w:t>
      </w:r>
      <w:r>
        <w:rPr>
          <w:spacing w:val="24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6"/>
          <w:sz w:val="20"/>
        </w:rPr>
        <w:t> </w:t>
      </w:r>
      <w:r>
        <w:rPr>
          <w:sz w:val="20"/>
        </w:rPr>
        <w:t>champ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protection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l’enfance,</w:t>
      </w:r>
      <w:r>
        <w:rPr>
          <w:spacing w:val="29"/>
          <w:sz w:val="20"/>
        </w:rPr>
        <w:t> </w:t>
      </w:r>
      <w:r>
        <w:rPr>
          <w:sz w:val="20"/>
        </w:rPr>
        <w:t>dans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</w:t>
      </w:r>
    </w:p>
    <w:p>
      <w:pPr>
        <w:pStyle w:val="BodyText"/>
        <w:spacing w:before="35"/>
        <w:ind w:left="820"/>
      </w:pPr>
      <w:r>
        <w:rPr/>
        <w:t>judiciaire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l’Assistance</w:t>
      </w:r>
      <w:r>
        <w:rPr>
          <w:spacing w:val="-3"/>
        </w:rPr>
        <w:t> </w:t>
      </w:r>
      <w:r>
        <w:rPr/>
        <w:t>Educative</w:t>
      </w:r>
      <w:r>
        <w:rPr>
          <w:spacing w:val="-3"/>
        </w:rPr>
        <w:t> </w:t>
      </w:r>
      <w:r>
        <w:rPr/>
        <w:t>(AEMO) et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cadre</w:t>
      </w:r>
      <w:r>
        <w:rPr>
          <w:spacing w:val="1"/>
        </w:rPr>
        <w:t> </w:t>
      </w:r>
      <w:r>
        <w:rPr/>
        <w:t>administratif</w:t>
      </w:r>
      <w:r>
        <w:rPr>
          <w:spacing w:val="-4"/>
        </w:rPr>
        <w:t> </w:t>
      </w:r>
      <w:r>
        <w:rPr/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3" w:after="0"/>
        <w:ind w:left="820" w:right="552" w:hanging="360"/>
        <w:jc w:val="left"/>
        <w:rPr>
          <w:sz w:val="20"/>
        </w:rPr>
      </w:pPr>
      <w:r>
        <w:rPr>
          <w:sz w:val="20"/>
        </w:rPr>
        <w:t>Elabore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conduit</w:t>
      </w:r>
      <w:r>
        <w:rPr>
          <w:spacing w:val="2"/>
          <w:sz w:val="20"/>
        </w:rPr>
        <w:t> </w:t>
      </w:r>
      <w:r>
        <w:rPr>
          <w:sz w:val="20"/>
        </w:rPr>
        <w:t>ses</w:t>
      </w:r>
      <w:r>
        <w:rPr>
          <w:spacing w:val="2"/>
          <w:sz w:val="20"/>
        </w:rPr>
        <w:t> </w:t>
      </w:r>
      <w:r>
        <w:rPr>
          <w:sz w:val="20"/>
        </w:rPr>
        <w:t>interventions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direction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4"/>
          <w:sz w:val="20"/>
        </w:rPr>
        <w:t> </w:t>
      </w:r>
      <w:r>
        <w:rPr>
          <w:sz w:val="20"/>
        </w:rPr>
        <w:t>mineurs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2"/>
          <w:sz w:val="20"/>
        </w:rPr>
        <w:t> </w:t>
      </w:r>
      <w:r>
        <w:rPr>
          <w:sz w:val="20"/>
        </w:rPr>
        <w:t>des</w:t>
      </w:r>
      <w:r>
        <w:rPr>
          <w:spacing w:val="4"/>
          <w:sz w:val="20"/>
        </w:rPr>
        <w:t> </w:t>
      </w:r>
      <w:r>
        <w:rPr>
          <w:sz w:val="20"/>
        </w:rPr>
        <w:t>jeunes</w:t>
      </w:r>
      <w:r>
        <w:rPr>
          <w:spacing w:val="2"/>
          <w:sz w:val="20"/>
        </w:rPr>
        <w:t> </w:t>
      </w:r>
      <w:r>
        <w:rPr>
          <w:sz w:val="20"/>
        </w:rPr>
        <w:t>majeurs,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leurs</w:t>
      </w:r>
      <w:r>
        <w:rPr>
          <w:spacing w:val="2"/>
          <w:sz w:val="20"/>
        </w:rPr>
        <w:t> </w:t>
      </w:r>
      <w:r>
        <w:rPr>
          <w:sz w:val="20"/>
        </w:rPr>
        <w:t>parents</w:t>
      </w:r>
      <w:r>
        <w:rPr>
          <w:spacing w:val="-60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familles</w:t>
      </w:r>
      <w:r>
        <w:rPr>
          <w:spacing w:val="-2"/>
          <w:sz w:val="20"/>
        </w:rPr>
        <w:t> </w:t>
      </w:r>
      <w:r>
        <w:rPr>
          <w:sz w:val="20"/>
        </w:rPr>
        <w:t>à partir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objectifs fixés</w:t>
      </w:r>
      <w:r>
        <w:rPr>
          <w:spacing w:val="-1"/>
          <w:sz w:val="20"/>
        </w:rPr>
        <w:t> </w:t>
      </w:r>
      <w:r>
        <w:rPr>
          <w:sz w:val="20"/>
        </w:rPr>
        <w:t>dans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cadre de</w:t>
      </w:r>
      <w:r>
        <w:rPr>
          <w:spacing w:val="-1"/>
          <w:sz w:val="20"/>
        </w:rPr>
        <w:t> </w:t>
      </w:r>
      <w:r>
        <w:rPr>
          <w:sz w:val="20"/>
        </w:rPr>
        <w:t>la mesure</w:t>
      </w:r>
      <w:r>
        <w:rPr>
          <w:spacing w:val="-1"/>
          <w:sz w:val="20"/>
        </w:rPr>
        <w:t> </w:t>
      </w:r>
      <w:r>
        <w:rPr>
          <w:sz w:val="20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réflexion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l’élaboration</w:t>
      </w:r>
      <w:r>
        <w:rPr>
          <w:spacing w:val="-5"/>
          <w:sz w:val="20"/>
        </w:rPr>
        <w:t> </w:t>
      </w:r>
      <w:r>
        <w:rPr>
          <w:sz w:val="20"/>
        </w:rPr>
        <w:t>collective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projets</w:t>
      </w:r>
      <w:r>
        <w:rPr>
          <w:spacing w:val="-4"/>
          <w:sz w:val="20"/>
        </w:rPr>
        <w:t> </w:t>
      </w:r>
      <w:r>
        <w:rPr>
          <w:sz w:val="20"/>
        </w:rPr>
        <w:t>individuels</w:t>
      </w:r>
      <w:r>
        <w:rPr>
          <w:spacing w:val="-2"/>
          <w:sz w:val="20"/>
        </w:rPr>
        <w:t> </w:t>
      </w:r>
      <w:r>
        <w:rPr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4" w:after="0"/>
        <w:ind w:left="820" w:right="539" w:hanging="360"/>
        <w:jc w:val="left"/>
        <w:rPr>
          <w:sz w:val="20"/>
        </w:rPr>
      </w:pPr>
      <w:r>
        <w:rPr>
          <w:sz w:val="20"/>
        </w:rPr>
        <w:t>Conduit</w:t>
      </w:r>
      <w:r>
        <w:rPr>
          <w:spacing w:val="3"/>
          <w:sz w:val="20"/>
        </w:rPr>
        <w:t> </w:t>
      </w:r>
      <w:r>
        <w:rPr>
          <w:sz w:val="20"/>
        </w:rPr>
        <w:t>des</w:t>
      </w:r>
      <w:r>
        <w:rPr>
          <w:spacing w:val="2"/>
          <w:sz w:val="20"/>
        </w:rPr>
        <w:t> </w:t>
      </w:r>
      <w:r>
        <w:rPr>
          <w:sz w:val="20"/>
        </w:rPr>
        <w:t>entretiens</w:t>
      </w:r>
      <w:r>
        <w:rPr>
          <w:spacing w:val="2"/>
          <w:sz w:val="20"/>
        </w:rPr>
        <w:t> </w:t>
      </w:r>
      <w:r>
        <w:rPr>
          <w:sz w:val="20"/>
        </w:rPr>
        <w:t>au</w:t>
      </w:r>
      <w:r>
        <w:rPr>
          <w:spacing w:val="4"/>
          <w:sz w:val="20"/>
        </w:rPr>
        <w:t> </w:t>
      </w:r>
      <w:r>
        <w:rPr>
          <w:sz w:val="20"/>
        </w:rPr>
        <w:t>domicile</w:t>
      </w:r>
      <w:r>
        <w:rPr>
          <w:spacing w:val="3"/>
          <w:sz w:val="20"/>
        </w:rPr>
        <w:t> </w:t>
      </w:r>
      <w:r>
        <w:rPr>
          <w:sz w:val="20"/>
        </w:rPr>
        <w:t>des</w:t>
      </w:r>
      <w:r>
        <w:rPr>
          <w:spacing w:val="4"/>
          <w:sz w:val="20"/>
        </w:rPr>
        <w:t> </w:t>
      </w:r>
      <w:r>
        <w:rPr>
          <w:sz w:val="20"/>
        </w:rPr>
        <w:t>familles,</w:t>
      </w:r>
      <w:r>
        <w:rPr>
          <w:spacing w:val="2"/>
          <w:sz w:val="20"/>
        </w:rPr>
        <w:t> </w:t>
      </w:r>
      <w:r>
        <w:rPr>
          <w:sz w:val="20"/>
        </w:rPr>
        <w:t>dans</w:t>
      </w:r>
      <w:r>
        <w:rPr>
          <w:spacing w:val="6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locaux</w:t>
      </w:r>
      <w:r>
        <w:rPr>
          <w:spacing w:val="2"/>
          <w:sz w:val="20"/>
        </w:rPr>
        <w:t> </w:t>
      </w:r>
      <w:r>
        <w:rPr>
          <w:sz w:val="20"/>
        </w:rPr>
        <w:t>du</w:t>
      </w:r>
      <w:r>
        <w:rPr>
          <w:spacing w:val="4"/>
          <w:sz w:val="20"/>
        </w:rPr>
        <w:t> </w:t>
      </w:r>
      <w:r>
        <w:rPr>
          <w:sz w:val="20"/>
        </w:rPr>
        <w:t>service</w:t>
      </w:r>
      <w:r>
        <w:rPr>
          <w:spacing w:val="5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dans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4"/>
          <w:sz w:val="20"/>
        </w:rPr>
        <w:t> </w:t>
      </w:r>
      <w:r>
        <w:rPr>
          <w:sz w:val="20"/>
        </w:rPr>
        <w:t>lieu</w:t>
      </w:r>
      <w:r>
        <w:rPr>
          <w:spacing w:val="4"/>
          <w:sz w:val="20"/>
        </w:rPr>
        <w:t> </w:t>
      </w:r>
      <w:r>
        <w:rPr>
          <w:sz w:val="20"/>
        </w:rPr>
        <w:t>offrant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-59"/>
          <w:sz w:val="20"/>
        </w:rPr>
        <w:t> </w:t>
      </w:r>
      <w:r>
        <w:rPr>
          <w:sz w:val="20"/>
        </w:rPr>
        <w:t>autre</w:t>
      </w:r>
      <w:r>
        <w:rPr>
          <w:spacing w:val="-1"/>
          <w:sz w:val="20"/>
        </w:rPr>
        <w:t> </w:t>
      </w:r>
      <w:r>
        <w:rPr>
          <w:sz w:val="20"/>
        </w:rPr>
        <w:t>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famille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projet</w:t>
      </w:r>
      <w:r>
        <w:rPr>
          <w:spacing w:val="-4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l’enfant,</w:t>
      </w:r>
      <w:r>
        <w:rPr>
          <w:spacing w:val="-5"/>
          <w:sz w:val="20"/>
        </w:rPr>
        <w:t> </w:t>
      </w:r>
      <w:r>
        <w:rPr>
          <w:sz w:val="20"/>
        </w:rPr>
        <w:t>l‘informe</w:t>
      </w:r>
      <w:r>
        <w:rPr>
          <w:spacing w:val="-5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démarches</w:t>
      </w:r>
      <w:r>
        <w:rPr>
          <w:spacing w:val="-6"/>
          <w:sz w:val="20"/>
        </w:rPr>
        <w:t> </w:t>
      </w:r>
      <w:r>
        <w:rPr>
          <w:sz w:val="20"/>
        </w:rPr>
        <w:t>conduites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contenu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écrits</w:t>
      </w:r>
      <w:r>
        <w:rPr>
          <w:spacing w:val="-3"/>
        </w:rPr>
        <w:t> </w:t>
      </w:r>
      <w:r>
        <w:rPr/>
        <w:t>tout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6" w:after="0"/>
        <w:ind w:left="820" w:right="541" w:hanging="360"/>
        <w:jc w:val="left"/>
        <w:rPr>
          <w:sz w:val="20"/>
        </w:rPr>
      </w:pPr>
      <w:r>
        <w:rPr>
          <w:sz w:val="20"/>
        </w:rPr>
        <w:t>Utilise</w:t>
      </w:r>
      <w:r>
        <w:rPr>
          <w:spacing w:val="3"/>
          <w:sz w:val="20"/>
        </w:rPr>
        <w:t> </w:t>
      </w:r>
      <w:r>
        <w:rPr>
          <w:sz w:val="20"/>
        </w:rPr>
        <w:t>tous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supports</w:t>
      </w:r>
      <w:r>
        <w:rPr>
          <w:spacing w:val="4"/>
          <w:sz w:val="20"/>
        </w:rPr>
        <w:t> </w:t>
      </w:r>
      <w:r>
        <w:rPr>
          <w:sz w:val="20"/>
        </w:rPr>
        <w:t>individuels</w:t>
      </w:r>
      <w:r>
        <w:rPr>
          <w:spacing w:val="3"/>
          <w:sz w:val="20"/>
        </w:rPr>
        <w:t> </w:t>
      </w:r>
      <w:r>
        <w:rPr>
          <w:sz w:val="20"/>
        </w:rPr>
        <w:t>et</w:t>
      </w:r>
      <w:r>
        <w:rPr>
          <w:spacing w:val="5"/>
          <w:sz w:val="20"/>
        </w:rPr>
        <w:t> </w:t>
      </w:r>
      <w:r>
        <w:rPr>
          <w:sz w:val="20"/>
        </w:rPr>
        <w:t>collectifs</w:t>
      </w:r>
      <w:r>
        <w:rPr>
          <w:spacing w:val="2"/>
          <w:sz w:val="20"/>
        </w:rPr>
        <w:t> </w:t>
      </w:r>
      <w:r>
        <w:rPr>
          <w:sz w:val="20"/>
        </w:rPr>
        <w:t>qui</w:t>
      </w:r>
      <w:r>
        <w:rPr>
          <w:spacing w:val="4"/>
          <w:sz w:val="20"/>
        </w:rPr>
        <w:t> </w:t>
      </w:r>
      <w:r>
        <w:rPr>
          <w:sz w:val="20"/>
        </w:rPr>
        <w:t>favorisent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relation</w:t>
      </w:r>
      <w:r>
        <w:rPr>
          <w:spacing w:val="3"/>
          <w:sz w:val="20"/>
        </w:rPr>
        <w:t> </w:t>
      </w:r>
      <w:r>
        <w:rPr>
          <w:sz w:val="20"/>
        </w:rPr>
        <w:t>éducative</w:t>
      </w:r>
      <w:r>
        <w:rPr>
          <w:spacing w:val="5"/>
          <w:sz w:val="20"/>
        </w:rPr>
        <w:t> </w:t>
      </w:r>
      <w:r>
        <w:rPr>
          <w:sz w:val="20"/>
        </w:rPr>
        <w:t>avec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enfants</w:t>
      </w:r>
      <w:r>
        <w:rPr>
          <w:spacing w:val="2"/>
          <w:sz w:val="20"/>
        </w:rPr>
        <w:t> </w:t>
      </w:r>
      <w:r>
        <w:rPr>
          <w:sz w:val="20"/>
        </w:rPr>
        <w:t>et</w:t>
      </w:r>
      <w:r>
        <w:rPr>
          <w:spacing w:val="-60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lien</w:t>
      </w:r>
      <w:r>
        <w:rPr>
          <w:spacing w:val="-3"/>
          <w:sz w:val="20"/>
        </w:rPr>
        <w:t> </w:t>
      </w:r>
      <w:r>
        <w:rPr>
          <w:sz w:val="20"/>
        </w:rPr>
        <w:t>avec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différents</w:t>
      </w:r>
      <w:r>
        <w:rPr>
          <w:spacing w:val="-4"/>
          <w:sz w:val="20"/>
        </w:rPr>
        <w:t> </w:t>
      </w:r>
      <w:r>
        <w:rPr>
          <w:sz w:val="20"/>
        </w:rPr>
        <w:t>partenaires</w:t>
      </w:r>
      <w:r>
        <w:rPr>
          <w:spacing w:val="-3"/>
          <w:sz w:val="20"/>
        </w:rPr>
        <w:t> </w:t>
      </w:r>
      <w:r>
        <w:rPr>
          <w:sz w:val="20"/>
        </w:rPr>
        <w:t>qui</w:t>
      </w:r>
      <w:r>
        <w:rPr>
          <w:spacing w:val="-2"/>
          <w:sz w:val="20"/>
        </w:rPr>
        <w:t> </w:t>
      </w:r>
      <w:r>
        <w:rPr>
          <w:sz w:val="20"/>
        </w:rPr>
        <w:t>interviennent</w:t>
      </w:r>
      <w:r>
        <w:rPr>
          <w:spacing w:val="-3"/>
          <w:sz w:val="20"/>
        </w:rPr>
        <w:t> </w:t>
      </w:r>
      <w:r>
        <w:rPr>
          <w:sz w:val="20"/>
        </w:rPr>
        <w:t>auprès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audiences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entretiens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5" w:lineRule="auto" w:before="37" w:after="0"/>
        <w:ind w:left="820" w:right="546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4"/>
          <w:sz w:val="20"/>
        </w:rPr>
        <w:t> </w:t>
      </w:r>
      <w:r>
        <w:rPr>
          <w:sz w:val="20"/>
        </w:rPr>
        <w:t>compte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prise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charge</w:t>
      </w:r>
      <w:r>
        <w:rPr>
          <w:spacing w:val="9"/>
          <w:sz w:val="20"/>
        </w:rPr>
        <w:t> </w:t>
      </w:r>
      <w:r>
        <w:rPr>
          <w:sz w:val="20"/>
        </w:rPr>
        <w:t>éducative</w:t>
      </w:r>
      <w:r>
        <w:rPr>
          <w:spacing w:val="5"/>
          <w:sz w:val="20"/>
        </w:rPr>
        <w:t> </w:t>
      </w:r>
      <w:r>
        <w:rPr>
          <w:sz w:val="20"/>
        </w:rPr>
        <w:t>qu’il</w:t>
      </w:r>
      <w:r>
        <w:rPr>
          <w:spacing w:val="4"/>
          <w:sz w:val="20"/>
        </w:rPr>
        <w:t> </w:t>
      </w:r>
      <w:r>
        <w:rPr>
          <w:sz w:val="20"/>
        </w:rPr>
        <w:t>effectue,</w:t>
      </w:r>
      <w:r>
        <w:rPr>
          <w:spacing w:val="4"/>
          <w:sz w:val="20"/>
        </w:rPr>
        <w:t> </w:t>
      </w:r>
      <w:r>
        <w:rPr>
          <w:sz w:val="20"/>
        </w:rPr>
        <w:t>lors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réunions</w:t>
      </w:r>
      <w:r>
        <w:rPr>
          <w:spacing w:val="3"/>
          <w:sz w:val="20"/>
        </w:rPr>
        <w:t> </w:t>
      </w:r>
      <w:r>
        <w:rPr>
          <w:sz w:val="20"/>
        </w:rPr>
        <w:t>institutionnelles</w:t>
      </w:r>
      <w:r>
        <w:rPr>
          <w:spacing w:val="4"/>
          <w:sz w:val="20"/>
        </w:rPr>
        <w:t> </w:t>
      </w:r>
      <w:r>
        <w:rPr>
          <w:sz w:val="20"/>
        </w:rPr>
        <w:t>internes</w:t>
      </w:r>
      <w:r>
        <w:rPr>
          <w:spacing w:val="-60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externes</w:t>
      </w:r>
      <w:r>
        <w:rPr>
          <w:spacing w:val="-1"/>
          <w:sz w:val="20"/>
        </w:rPr>
        <w:t> </w:t>
      </w:r>
      <w:r>
        <w:rPr>
          <w:sz w:val="20"/>
        </w:rPr>
        <w:t>et par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2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0"/>
          <w:sz w:val="20"/>
        </w:rPr>
        <w:t> </w:t>
      </w:r>
      <w:r>
        <w:rPr>
          <w:sz w:val="20"/>
        </w:rPr>
        <w:t>au</w:t>
      </w:r>
      <w:r>
        <w:rPr>
          <w:spacing w:val="18"/>
          <w:sz w:val="20"/>
        </w:rPr>
        <w:t> </w:t>
      </w:r>
      <w:r>
        <w:rPr>
          <w:sz w:val="20"/>
        </w:rPr>
        <w:t>travail</w:t>
      </w:r>
      <w:r>
        <w:rPr>
          <w:spacing w:val="21"/>
          <w:sz w:val="20"/>
        </w:rPr>
        <w:t> </w:t>
      </w:r>
      <w:r>
        <w:rPr>
          <w:sz w:val="20"/>
        </w:rPr>
        <w:t>engagé</w:t>
      </w:r>
      <w:r>
        <w:rPr>
          <w:spacing w:val="22"/>
          <w:sz w:val="20"/>
        </w:rPr>
        <w:t> </w:t>
      </w:r>
      <w:r>
        <w:rPr>
          <w:sz w:val="20"/>
        </w:rPr>
        <w:t>dans</w:t>
      </w:r>
      <w:r>
        <w:rPr>
          <w:spacing w:val="19"/>
          <w:sz w:val="20"/>
        </w:rPr>
        <w:t> </w:t>
      </w:r>
      <w:r>
        <w:rPr>
          <w:sz w:val="20"/>
        </w:rPr>
        <w:t>le</w:t>
      </w:r>
      <w:r>
        <w:rPr>
          <w:spacing w:val="22"/>
          <w:sz w:val="20"/>
        </w:rPr>
        <w:t> </w:t>
      </w:r>
      <w:r>
        <w:rPr>
          <w:sz w:val="20"/>
        </w:rPr>
        <w:t>cadre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l’équipe</w:t>
      </w:r>
      <w:r>
        <w:rPr>
          <w:spacing w:val="22"/>
          <w:sz w:val="20"/>
        </w:rPr>
        <w:t> </w:t>
      </w:r>
      <w:r>
        <w:rPr>
          <w:sz w:val="20"/>
        </w:rPr>
        <w:t>pluridisciplinaire</w:t>
      </w:r>
      <w:r>
        <w:rPr>
          <w:spacing w:val="20"/>
          <w:sz w:val="20"/>
        </w:rPr>
        <w:t> </w:t>
      </w:r>
      <w:r>
        <w:rPr>
          <w:sz w:val="20"/>
        </w:rPr>
        <w:t>et</w:t>
      </w:r>
      <w:r>
        <w:rPr>
          <w:spacing w:val="19"/>
          <w:sz w:val="20"/>
        </w:rPr>
        <w:t> </w:t>
      </w:r>
      <w:r>
        <w:rPr>
          <w:sz w:val="20"/>
        </w:rPr>
        <w:t>est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18"/>
          <w:sz w:val="20"/>
        </w:rPr>
        <w:t> </w:t>
      </w:r>
      <w:r>
        <w:rPr>
          <w:sz w:val="20"/>
        </w:rPr>
        <w:t>avec</w:t>
      </w:r>
      <w:r>
        <w:rPr>
          <w:spacing w:val="20"/>
          <w:sz w:val="20"/>
        </w:rPr>
        <w:t> </w:t>
      </w:r>
      <w:r>
        <w:rPr>
          <w:sz w:val="20"/>
        </w:rPr>
        <w:t>les</w:t>
      </w:r>
      <w:r>
        <w:rPr>
          <w:spacing w:val="19"/>
          <w:sz w:val="20"/>
        </w:rPr>
        <w:t> </w:t>
      </w:r>
      <w:r>
        <w:rPr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8"/>
        </w:rPr>
        <w:t> </w:t>
      </w:r>
      <w:r>
        <w:rPr/>
        <w:t>(administratifs,</w:t>
      </w:r>
      <w:r>
        <w:rPr>
          <w:spacing w:val="-7"/>
        </w:rPr>
        <w:t> </w:t>
      </w:r>
      <w:r>
        <w:rPr/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101"/>
        <w:ind w:left="1643" w:right="207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spacing w:before="100"/>
        <w:rPr>
          <w:u w:val="none"/>
        </w:rPr>
      </w:pPr>
      <w:r>
        <w:rPr>
          <w:u w:val="single"/>
        </w:rPr>
        <w:t>Profil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2"/>
          <w:sz w:val="20"/>
        </w:rPr>
        <w:t> </w:t>
      </w:r>
      <w:r>
        <w:rPr>
          <w:sz w:val="20"/>
        </w:rPr>
        <w:t>ASS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DEES</w:t>
      </w:r>
      <w:r>
        <w:rPr>
          <w:spacing w:val="-2"/>
          <w:sz w:val="20"/>
        </w:rPr>
        <w:t> </w:t>
      </w:r>
      <w:r>
        <w:rPr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/>
        <w:pict>
          <v:rect style="position:absolute;margin-left:137.899994pt;margin-top:10.8282pt;width:3.12pt;height:.600010pt;mso-position-horizontal-relative:page;mso-position-vertical-relative:paragraph;z-index:15730176" id="docshape6" filled="true" fillcolor="#000000" stroked="false">
            <v:fill type="solid"/>
            <w10:wrap type="none"/>
          </v:rect>
        </w:pict>
      </w:r>
      <w:r>
        <w:rPr>
          <w:sz w:val="20"/>
        </w:rPr>
        <w:t>Expérience</w:t>
      </w:r>
      <w:r>
        <w:rPr>
          <w:spacing w:val="-2"/>
          <w:sz w:val="20"/>
        </w:rPr>
        <w:t> </w:t>
      </w:r>
      <w:r>
        <w:rPr>
          <w:sz w:val="20"/>
        </w:rPr>
        <w:t>auprès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familles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difficulté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d’enfants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d’adolescents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4"/>
          <w:sz w:val="20"/>
        </w:rPr>
        <w:t> </w:t>
      </w:r>
      <w:r>
        <w:rPr>
          <w:sz w:val="20"/>
        </w:rPr>
        <w:t>fiable,</w:t>
      </w:r>
      <w:r>
        <w:rPr>
          <w:spacing w:val="-4"/>
          <w:sz w:val="20"/>
        </w:rPr>
        <w:t> </w:t>
      </w:r>
      <w:r>
        <w:rPr>
          <w:sz w:val="20"/>
        </w:rPr>
        <w:t>dynamique,</w:t>
      </w:r>
      <w:r>
        <w:rPr>
          <w:spacing w:val="-4"/>
          <w:sz w:val="20"/>
        </w:rPr>
        <w:t> </w:t>
      </w:r>
      <w:r>
        <w:rPr>
          <w:sz w:val="20"/>
        </w:rPr>
        <w:t>bon</w:t>
      </w:r>
      <w:r>
        <w:rPr>
          <w:spacing w:val="-5"/>
          <w:sz w:val="20"/>
        </w:rPr>
        <w:t> </w:t>
      </w:r>
      <w:r>
        <w:rPr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4"/>
          <w:sz w:val="20"/>
        </w:rPr>
        <w:t> </w:t>
      </w:r>
      <w:r>
        <w:rPr>
          <w:sz w:val="20"/>
        </w:rPr>
        <w:t>s’investir</w:t>
      </w:r>
      <w:r>
        <w:rPr>
          <w:spacing w:val="-3"/>
          <w:sz w:val="20"/>
        </w:rPr>
        <w:t> </w:t>
      </w:r>
      <w:r>
        <w:rPr>
          <w:sz w:val="20"/>
        </w:rPr>
        <w:t>dans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équipe</w:t>
      </w:r>
      <w:r>
        <w:rPr>
          <w:spacing w:val="-5"/>
          <w:sz w:val="20"/>
        </w:rPr>
        <w:t> </w:t>
      </w:r>
      <w:r>
        <w:rPr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14" w:after="0"/>
        <w:ind w:left="820" w:right="0" w:hanging="36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outils</w:t>
      </w:r>
      <w:r>
        <w:rPr>
          <w:spacing w:val="-3"/>
          <w:sz w:val="20"/>
        </w:rPr>
        <w:t> </w:t>
      </w:r>
      <w:r>
        <w:rPr>
          <w:sz w:val="20"/>
        </w:rPr>
        <w:t>bureautiques</w:t>
      </w:r>
      <w:r>
        <w:rPr>
          <w:spacing w:val="-4"/>
          <w:sz w:val="20"/>
        </w:rPr>
        <w:t> </w:t>
      </w:r>
      <w:r>
        <w:rPr>
          <w:sz w:val="20"/>
        </w:rPr>
        <w:t>(Pack</w:t>
      </w:r>
      <w:r>
        <w:rPr>
          <w:spacing w:val="-4"/>
          <w:sz w:val="20"/>
        </w:rPr>
        <w:t> </w:t>
      </w:r>
      <w:r>
        <w:rPr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4"/>
          <w:sz w:val="20"/>
        </w:rPr>
        <w:t> </w:t>
      </w:r>
      <w:r>
        <w:rPr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St-Chamond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CDD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temps</w:t>
      </w:r>
      <w:r>
        <w:rPr>
          <w:spacing w:val="-3"/>
          <w:sz w:val="20"/>
        </w:rPr>
        <w:t> </w:t>
      </w:r>
      <w:r>
        <w:rPr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2"/>
          <w:sz w:val="20"/>
        </w:rPr>
        <w:t> </w:t>
      </w:r>
      <w:r>
        <w:rPr>
          <w:sz w:val="20"/>
        </w:rPr>
        <w:t>indexé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1"/>
          <w:sz w:val="20"/>
        </w:rPr>
        <w:t> </w:t>
      </w:r>
      <w:r>
        <w:rPr>
          <w:sz w:val="20"/>
        </w:rPr>
        <w:t>conventionnelle 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poste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janvier 2022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1"/>
          <w:sz w:val="19"/>
        </w:rPr>
        <w:t> </w:t>
      </w:r>
      <w:r>
        <w:rPr>
          <w:sz w:val="19"/>
        </w:rPr>
        <w:t>d’adresser</w:t>
      </w:r>
      <w:r>
        <w:rPr>
          <w:spacing w:val="1"/>
          <w:sz w:val="19"/>
        </w:rPr>
        <w:t> </w:t>
      </w:r>
      <w:r>
        <w:rPr>
          <w:sz w:val="19"/>
        </w:rPr>
        <w:t>votre candidature - CV 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motivation</w:t>
      </w:r>
      <w:r>
        <w:rPr>
          <w:spacing w:val="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1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17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janvier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2022</w:t>
      </w:r>
      <w:r>
        <w:rPr>
          <w:sz w:val="19"/>
        </w:rPr>
        <w:t>, en</w:t>
      </w:r>
      <w:r>
        <w:rPr>
          <w:spacing w:val="1"/>
          <w:sz w:val="19"/>
        </w:rPr>
        <w:t> </w:t>
      </w:r>
      <w:r>
        <w:rPr>
          <w:sz w:val="19"/>
        </w:rPr>
        <w:t>précisant</w:t>
      </w:r>
    </w:p>
    <w:p>
      <w:pPr>
        <w:spacing w:before="29"/>
        <w:ind w:left="100" w:right="0" w:firstLine="0"/>
        <w:jc w:val="left"/>
        <w:rPr>
          <w:b/>
          <w:sz w:val="19"/>
        </w:rPr>
      </w:pPr>
      <w:r>
        <w:rPr>
          <w:sz w:val="19"/>
        </w:rPr>
        <w:t>le</w:t>
      </w:r>
      <w:r>
        <w:rPr>
          <w:spacing w:val="-1"/>
          <w:sz w:val="19"/>
        </w:rPr>
        <w:t> </w:t>
      </w:r>
      <w:r>
        <w:rPr>
          <w:sz w:val="19"/>
        </w:rPr>
        <w:t>numéro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l’offre</w:t>
      </w:r>
      <w:r>
        <w:rPr>
          <w:spacing w:val="1"/>
          <w:sz w:val="19"/>
        </w:rPr>
        <w:t> </w:t>
      </w:r>
      <w:r>
        <w:rPr>
          <w:sz w:val="19"/>
        </w:rPr>
        <w:t>:</w:t>
      </w:r>
      <w:r>
        <w:rPr>
          <w:spacing w:val="-4"/>
          <w:sz w:val="19"/>
        </w:rPr>
        <w:t> </w:t>
      </w:r>
      <w:r>
        <w:rPr>
          <w:sz w:val="19"/>
        </w:rPr>
        <w:t>Réf</w:t>
      </w:r>
      <w:r>
        <w:rPr>
          <w:spacing w:val="-2"/>
          <w:sz w:val="19"/>
        </w:rPr>
        <w:t> </w:t>
      </w:r>
      <w:r>
        <w:rPr>
          <w:sz w:val="19"/>
        </w:rPr>
        <w:t>:</w:t>
      </w:r>
      <w:r>
        <w:rPr>
          <w:spacing w:val="-2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Sud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Gier/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2022-01-10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0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4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>
      <w:pgSz w:w="11910" w:h="16840"/>
      <w:pgMar w:top="15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43" w:right="2080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2022-01-10T12:17:35Z</dcterms:created>
  <dcterms:modified xsi:type="dcterms:W3CDTF">2022-01-10T12:17:35Z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2022-01-10T00:00:00Z</vt:filetime>
  </property>
</Properties>
</file>